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78" w:rsidRDefault="00F33ED3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F9EB2D" wp14:editId="5D2DF22A">
            <wp:extent cx="5939790" cy="2530475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3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4E78" w:rsidRPr="007A4E7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26555" cy="6765699"/>
            <wp:effectExtent l="0" t="0" r="0" b="0"/>
            <wp:docPr id="1" name="Рисунок 1" descr="C:\Users\Сварка\Desktop\Сканы тм\сп1218 сканы\ОГСЭ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ГСЭ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53"/>
                    <a:stretch/>
                  </pic:blipFill>
                  <pic:spPr bwMode="auto">
                    <a:xfrm>
                      <a:off x="0" y="0"/>
                      <a:ext cx="6730881" cy="67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E78" w:rsidRDefault="007A4E78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2C7" w:rsidRPr="002646C0" w:rsidRDefault="00B842C7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C0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специальности: 22.02.06 Сварочное производство, </w:t>
      </w:r>
      <w:r w:rsidRPr="002646C0">
        <w:rPr>
          <w:rFonts w:ascii="Times New Roman" w:hAnsi="Times New Roman" w:cs="Times New Roman"/>
          <w:sz w:val="24"/>
          <w:szCs w:val="24"/>
        </w:rPr>
        <w:t xml:space="preserve">утвержденного приказом Министерства образования и науки РФ </w:t>
      </w:r>
      <w:r w:rsidRPr="002646C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от 21 апреля 2014 г. N 360,</w:t>
      </w:r>
    </w:p>
    <w:p w:rsidR="00B842C7" w:rsidRPr="002646C0" w:rsidRDefault="00B842C7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C0">
        <w:rPr>
          <w:rFonts w:ascii="Times New Roman" w:eastAsia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по специальности </w:t>
      </w:r>
    </w:p>
    <w:p w:rsidR="00B842C7" w:rsidRPr="002646C0" w:rsidRDefault="00B842C7" w:rsidP="00B8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C0">
        <w:rPr>
          <w:rFonts w:ascii="Times New Roman" w:eastAsia="Times New Roman" w:hAnsi="Times New Roman" w:cs="Times New Roman"/>
          <w:sz w:val="24"/>
          <w:szCs w:val="24"/>
        </w:rPr>
        <w:t>22.02.06 Сварочное производство</w:t>
      </w:r>
    </w:p>
    <w:p w:rsidR="00B842C7" w:rsidRPr="002646C0" w:rsidRDefault="00B842C7" w:rsidP="00B842C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42C7" w:rsidRPr="002646C0" w:rsidRDefault="00B842C7" w:rsidP="00B842C7">
      <w:pPr>
        <w:rPr>
          <w:rFonts w:ascii="Times New Roman" w:hAnsi="Times New Roman" w:cs="Times New Roman"/>
          <w:sz w:val="24"/>
          <w:szCs w:val="24"/>
          <w:u w:val="single"/>
        </w:rPr>
      </w:pPr>
      <w:r w:rsidRPr="002646C0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- разработчик: </w:t>
      </w:r>
      <w:r w:rsidR="00D256C3">
        <w:rPr>
          <w:rFonts w:ascii="Times New Roman" w:hAnsi="Times New Roman" w:cs="Times New Roman"/>
          <w:sz w:val="24"/>
          <w:szCs w:val="24"/>
          <w:u w:val="single"/>
        </w:rPr>
        <w:t xml:space="preserve">ГАПОУ </w:t>
      </w:r>
      <w:r w:rsidRPr="002646C0">
        <w:rPr>
          <w:rFonts w:ascii="Times New Roman" w:hAnsi="Times New Roman" w:cs="Times New Roman"/>
          <w:sz w:val="24"/>
          <w:szCs w:val="24"/>
          <w:u w:val="single"/>
        </w:rPr>
        <w:t>«Казанский политехнический колледж»</w:t>
      </w:r>
    </w:p>
    <w:p w:rsidR="00B842C7" w:rsidRPr="002646C0" w:rsidRDefault="00B842C7" w:rsidP="00B842C7">
      <w:pPr>
        <w:rPr>
          <w:rFonts w:ascii="Times New Roman" w:hAnsi="Times New Roman" w:cs="Times New Roman"/>
          <w:sz w:val="24"/>
          <w:szCs w:val="24"/>
        </w:rPr>
      </w:pPr>
    </w:p>
    <w:p w:rsidR="00B842C7" w:rsidRPr="002646C0" w:rsidRDefault="00B842C7" w:rsidP="00B8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6C0">
        <w:rPr>
          <w:rFonts w:ascii="Times New Roman" w:hAnsi="Times New Roman" w:cs="Times New Roman"/>
          <w:color w:val="000000"/>
          <w:sz w:val="24"/>
          <w:szCs w:val="24"/>
        </w:rPr>
        <w:t xml:space="preserve">Разработчики: </w:t>
      </w:r>
    </w:p>
    <w:p w:rsidR="00B842C7" w:rsidRPr="002646C0" w:rsidRDefault="00B842C7" w:rsidP="00B8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6C0">
        <w:rPr>
          <w:rFonts w:ascii="Times New Roman" w:hAnsi="Times New Roman" w:cs="Times New Roman"/>
          <w:color w:val="000000"/>
          <w:sz w:val="24"/>
          <w:szCs w:val="24"/>
        </w:rPr>
        <w:t>Соломенникова А.А., преподаватель</w:t>
      </w:r>
    </w:p>
    <w:p w:rsidR="00B842C7" w:rsidRPr="002646C0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Pr="005F74CB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B842C7" w:rsidRPr="007D38AE" w:rsidRDefault="00B842C7" w:rsidP="00B842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text" w:horzAnchor="margin" w:tblpXSpec="center" w:tblpY="-26"/>
        <w:tblW w:w="10030" w:type="dxa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B842C7" w:rsidRPr="007D38AE" w:rsidTr="002646C0">
        <w:tc>
          <w:tcPr>
            <w:tcW w:w="8722" w:type="dxa"/>
            <w:gridSpan w:val="2"/>
          </w:tcPr>
          <w:p w:rsidR="00B842C7" w:rsidRPr="007D38AE" w:rsidRDefault="00B842C7" w:rsidP="002646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lastRenderedPageBreak/>
              <w:tab/>
            </w:r>
            <w:r w:rsidRPr="007D38AE">
              <w:rPr>
                <w:rFonts w:ascii="Times New Roman" w:hAnsi="Times New Roman"/>
                <w:sz w:val="28"/>
                <w:szCs w:val="28"/>
              </w:rPr>
              <w:t xml:space="preserve"> СОДЕРЖАНИЕ</w:t>
            </w:r>
          </w:p>
          <w:p w:rsidR="00B842C7" w:rsidRPr="00656F9F" w:rsidRDefault="00B842C7" w:rsidP="002646C0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308" w:type="dxa"/>
          </w:tcPr>
          <w:p w:rsidR="00B842C7" w:rsidRPr="007D38AE" w:rsidRDefault="00B842C7" w:rsidP="00264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B842C7" w:rsidRPr="007D38AE" w:rsidTr="002646C0">
        <w:trPr>
          <w:trHeight w:val="469"/>
        </w:trPr>
        <w:tc>
          <w:tcPr>
            <w:tcW w:w="1296" w:type="dxa"/>
          </w:tcPr>
          <w:p w:rsidR="00B842C7" w:rsidRPr="00303A82" w:rsidRDefault="00B842C7" w:rsidP="00B842C7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jc w:val="both"/>
              <w:rPr>
                <w:caps/>
                <w:sz w:val="28"/>
                <w:szCs w:val="28"/>
              </w:rPr>
            </w:pPr>
          </w:p>
          <w:p w:rsidR="00B842C7" w:rsidRPr="00303A82" w:rsidRDefault="00B842C7" w:rsidP="002646C0"/>
        </w:tc>
        <w:tc>
          <w:tcPr>
            <w:tcW w:w="7426" w:type="dxa"/>
          </w:tcPr>
          <w:p w:rsidR="00B842C7" w:rsidRDefault="00B842C7" w:rsidP="002646C0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ПАСПОРТ ПРОГРАММЫ УЧЕБНОЙ ДИСЦИПЛИНЫ</w:t>
            </w:r>
          </w:p>
          <w:p w:rsidR="00B842C7" w:rsidRPr="00303A82" w:rsidRDefault="00B842C7" w:rsidP="002646C0">
            <w:pPr>
              <w:spacing w:after="0" w:line="240" w:lineRule="auto"/>
            </w:pPr>
          </w:p>
        </w:tc>
        <w:tc>
          <w:tcPr>
            <w:tcW w:w="1308" w:type="dxa"/>
          </w:tcPr>
          <w:p w:rsidR="00B842C7" w:rsidRPr="007D38AE" w:rsidRDefault="00B842C7" w:rsidP="00264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842C7" w:rsidRPr="007D38AE" w:rsidTr="002646C0">
        <w:tc>
          <w:tcPr>
            <w:tcW w:w="1296" w:type="dxa"/>
          </w:tcPr>
          <w:p w:rsidR="00B842C7" w:rsidRPr="00303A82" w:rsidRDefault="00B842C7" w:rsidP="00B842C7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jc w:val="both"/>
              <w:rPr>
                <w:caps/>
                <w:sz w:val="28"/>
                <w:szCs w:val="28"/>
              </w:rPr>
            </w:pPr>
          </w:p>
          <w:p w:rsidR="00B842C7" w:rsidRPr="00303A82" w:rsidRDefault="00B842C7" w:rsidP="002646C0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7426" w:type="dxa"/>
          </w:tcPr>
          <w:p w:rsidR="00B842C7" w:rsidRPr="00656F9F" w:rsidRDefault="00B842C7" w:rsidP="002646C0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B842C7" w:rsidRPr="00656F9F" w:rsidRDefault="00B842C7" w:rsidP="002646C0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308" w:type="dxa"/>
          </w:tcPr>
          <w:p w:rsidR="00B842C7" w:rsidRPr="007D38AE" w:rsidRDefault="00B842C7" w:rsidP="00264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842C7" w:rsidRPr="007D38AE" w:rsidTr="002646C0">
        <w:trPr>
          <w:trHeight w:val="670"/>
        </w:trPr>
        <w:tc>
          <w:tcPr>
            <w:tcW w:w="1296" w:type="dxa"/>
          </w:tcPr>
          <w:p w:rsidR="00B842C7" w:rsidRPr="00303A82" w:rsidRDefault="00B842C7" w:rsidP="00B842C7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jc w:val="both"/>
              <w:rPr>
                <w:caps/>
                <w:sz w:val="28"/>
                <w:szCs w:val="28"/>
              </w:rPr>
            </w:pPr>
          </w:p>
          <w:p w:rsidR="00B842C7" w:rsidRPr="00303A82" w:rsidRDefault="00B842C7" w:rsidP="002646C0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7426" w:type="dxa"/>
          </w:tcPr>
          <w:p w:rsidR="00B842C7" w:rsidRPr="00656F9F" w:rsidRDefault="00B842C7" w:rsidP="002646C0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 xml:space="preserve">условия </w:t>
            </w:r>
            <w:r w:rsidR="00650B1A" w:rsidRPr="00656F9F">
              <w:rPr>
                <w:caps/>
                <w:sz w:val="28"/>
                <w:szCs w:val="28"/>
              </w:rPr>
              <w:t>РЕАЛИЗАЦИИ УЧЕБНОЙ</w:t>
            </w:r>
            <w:r w:rsidRPr="00656F9F">
              <w:rPr>
                <w:caps/>
                <w:sz w:val="28"/>
                <w:szCs w:val="28"/>
              </w:rPr>
              <w:t xml:space="preserve"> дисциплины</w:t>
            </w:r>
          </w:p>
          <w:p w:rsidR="00B842C7" w:rsidRPr="00656F9F" w:rsidRDefault="00B842C7" w:rsidP="002646C0">
            <w:pPr>
              <w:pStyle w:val="1"/>
              <w:tabs>
                <w:tab w:val="num" w:pos="0"/>
              </w:tabs>
              <w:ind w:left="216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308" w:type="dxa"/>
          </w:tcPr>
          <w:p w:rsidR="00B842C7" w:rsidRPr="007D38AE" w:rsidRDefault="00B842C7" w:rsidP="00264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</w:t>
            </w:r>
          </w:p>
        </w:tc>
      </w:tr>
      <w:tr w:rsidR="00B842C7" w:rsidRPr="007D38AE" w:rsidTr="002646C0">
        <w:tc>
          <w:tcPr>
            <w:tcW w:w="1296" w:type="dxa"/>
          </w:tcPr>
          <w:p w:rsidR="00B842C7" w:rsidRPr="00303A82" w:rsidRDefault="00B842C7" w:rsidP="00B842C7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rPr>
                <w:caps/>
                <w:sz w:val="28"/>
                <w:szCs w:val="28"/>
              </w:rPr>
            </w:pPr>
          </w:p>
          <w:p w:rsidR="00B842C7" w:rsidRPr="00303A82" w:rsidRDefault="00B842C7" w:rsidP="002646C0">
            <w:pPr>
              <w:pStyle w:val="1"/>
              <w:ind w:left="644" w:firstLine="0"/>
              <w:rPr>
                <w:caps/>
                <w:sz w:val="28"/>
                <w:szCs w:val="28"/>
              </w:rPr>
            </w:pPr>
          </w:p>
          <w:p w:rsidR="00B842C7" w:rsidRPr="00303A82" w:rsidRDefault="00B842C7" w:rsidP="002646C0">
            <w:pPr>
              <w:pStyle w:val="1"/>
              <w:ind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7426" w:type="dxa"/>
          </w:tcPr>
          <w:p w:rsidR="00B842C7" w:rsidRDefault="00B842C7" w:rsidP="002646C0">
            <w:pPr>
              <w:pStyle w:val="1"/>
              <w:ind w:firstLine="0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 xml:space="preserve">Контроль и оценка результатов Освоения </w:t>
            </w:r>
          </w:p>
          <w:p w:rsidR="00B842C7" w:rsidRPr="00656F9F" w:rsidRDefault="00B842C7" w:rsidP="002646C0">
            <w:pPr>
              <w:pStyle w:val="1"/>
              <w:ind w:left="292" w:firstLine="0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учебной дисциплины</w:t>
            </w:r>
          </w:p>
          <w:p w:rsidR="00B842C7" w:rsidRPr="00656F9F" w:rsidRDefault="00B842C7" w:rsidP="002646C0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308" w:type="dxa"/>
          </w:tcPr>
          <w:p w:rsidR="00B842C7" w:rsidRPr="007D38AE" w:rsidRDefault="00B842C7" w:rsidP="002646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B842C7" w:rsidRPr="007D38AE" w:rsidRDefault="00B842C7" w:rsidP="00B842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842C7" w:rsidRDefault="00B842C7" w:rsidP="00B842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Pr="00CE512B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B842C7" w:rsidRPr="002646C0" w:rsidRDefault="00B842C7" w:rsidP="00B842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6C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1.паспорт ПРОГРАММЫ УЧЕБНОЙ ДИСЦИПЛИНЫ -  Иностранный язык</w:t>
      </w:r>
    </w:p>
    <w:p w:rsidR="00B842C7" w:rsidRPr="002646C0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6C0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B842C7" w:rsidRPr="002646C0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6C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2646C0">
        <w:rPr>
          <w:rFonts w:ascii="Times New Roman" w:hAnsi="Times New Roman" w:cs="Times New Roman"/>
          <w:sz w:val="24"/>
          <w:szCs w:val="24"/>
        </w:rPr>
        <w:t>по специальности: 22.02.06 Сварочное производство Рабочая программа учебной дисциплины может быть использована для повышения языковых профессиональных компетенций в условиях дистанционного обучения и с применением электронных образовательных технологий.</w:t>
      </w:r>
    </w:p>
    <w:p w:rsidR="00B842C7" w:rsidRPr="002646C0" w:rsidRDefault="00B842C7" w:rsidP="00B84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6C0">
        <w:rPr>
          <w:rFonts w:ascii="Times New Roman" w:hAnsi="Times New Roman" w:cs="Times New Roman"/>
          <w:color w:val="000000"/>
          <w:sz w:val="24"/>
          <w:szCs w:val="24"/>
        </w:rPr>
        <w:t>Специальность</w:t>
      </w:r>
      <w:r w:rsidRPr="002646C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</w:t>
      </w:r>
      <w:r w:rsidRPr="002646C0">
        <w:rPr>
          <w:rFonts w:ascii="Times New Roman" w:hAnsi="Times New Roman" w:cs="Times New Roman"/>
          <w:color w:val="000000"/>
          <w:sz w:val="24"/>
          <w:szCs w:val="24"/>
        </w:rPr>
        <w:t xml:space="preserve"> входит в укрупненную группу 22.02.00 Технология материалов.</w:t>
      </w:r>
      <w:r w:rsidRPr="002646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2C7" w:rsidRPr="002646C0" w:rsidRDefault="00B842C7" w:rsidP="002646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46C0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2646C0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2646C0" w:rsidRDefault="002646C0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2C7" w:rsidRPr="002646C0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2646C0">
        <w:rPr>
          <w:rFonts w:ascii="Times New Roman" w:hAnsi="Times New Roman" w:cs="Times New Roman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2646C0">
        <w:rPr>
          <w:rFonts w:ascii="Times New Roman" w:hAnsi="Times New Roman" w:cs="Times New Roman"/>
          <w:sz w:val="24"/>
          <w:szCs w:val="24"/>
        </w:rPr>
        <w:t>дисциплина входит в состав общего гуманитарного и социально-экономического цикла.</w:t>
      </w:r>
    </w:p>
    <w:p w:rsidR="002646C0" w:rsidRDefault="002646C0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2C7" w:rsidRPr="002646C0" w:rsidRDefault="00B842C7" w:rsidP="00B842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6C0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B842C7" w:rsidRPr="002646C0" w:rsidRDefault="00B842C7" w:rsidP="00B842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результате изучения учебной дисциплины </w:t>
      </w:r>
      <w:r w:rsidR="00650B1A"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>«Иностранный</w:t>
      </w: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50B1A"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>язык» обучающийся</w:t>
      </w: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должен</w:t>
      </w:r>
      <w:r w:rsidRPr="002646C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</w:p>
    <w:p w:rsidR="00B842C7" w:rsidRPr="002646C0" w:rsidRDefault="00B842C7" w:rsidP="00B842C7">
      <w:pPr>
        <w:pStyle w:val="a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уметь</w:t>
      </w:r>
      <w:r w:rsidRPr="002646C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B842C7" w:rsidRPr="002646C0" w:rsidRDefault="00B842C7" w:rsidP="00B842C7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B842C7" w:rsidRPr="002646C0" w:rsidRDefault="00B842C7" w:rsidP="00B842C7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переводить (со словарем) иностранные тексты профессиональной направленности;</w:t>
      </w:r>
    </w:p>
    <w:p w:rsidR="00B842C7" w:rsidRPr="002646C0" w:rsidRDefault="00B842C7" w:rsidP="00B842C7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B842C7" w:rsidRPr="002646C0" w:rsidRDefault="00B842C7" w:rsidP="00B842C7">
      <w:pPr>
        <w:pStyle w:val="a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знать</w:t>
      </w:r>
      <w:r w:rsidRPr="002646C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:</w:t>
      </w:r>
    </w:p>
    <w:p w:rsidR="00B842C7" w:rsidRPr="002646C0" w:rsidRDefault="00B842C7" w:rsidP="00B842C7">
      <w:pPr>
        <w:pStyle w:val="af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646C0">
        <w:rPr>
          <w:rFonts w:ascii="Times New Roman" w:eastAsiaTheme="minorHAnsi" w:hAnsi="Times New Roman" w:cs="Times New Roman"/>
          <w:sz w:val="24"/>
          <w:szCs w:val="24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B842C7" w:rsidRPr="002646C0" w:rsidRDefault="00B842C7" w:rsidP="00B842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46C0">
        <w:rPr>
          <w:rFonts w:ascii="Times New Roman" w:hAnsi="Times New Roman" w:cs="Times New Roman"/>
          <w:sz w:val="24"/>
          <w:szCs w:val="24"/>
        </w:rPr>
        <w:t>Результатом освоения программы ОГСЭ.03 «Иностранный язык» является овладение лексико-грамматическим минимумом, который необходим для</w:t>
      </w:r>
      <w:r w:rsidR="00D256C3">
        <w:rPr>
          <w:rFonts w:ascii="Times New Roman" w:hAnsi="Times New Roman" w:cs="Times New Roman"/>
          <w:sz w:val="24"/>
          <w:szCs w:val="24"/>
        </w:rPr>
        <w:t xml:space="preserve"> коммуникативной деятельности, </w:t>
      </w:r>
      <w:r w:rsidRPr="002646C0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7A4E78" w:rsidRPr="002646C0">
        <w:rPr>
          <w:rFonts w:ascii="Times New Roman" w:hAnsi="Times New Roman" w:cs="Times New Roman"/>
          <w:sz w:val="24"/>
          <w:szCs w:val="24"/>
        </w:rPr>
        <w:t>овладение общими компетенциями</w:t>
      </w:r>
      <w:r w:rsidRPr="002646C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8125"/>
      </w:tblGrid>
      <w:tr w:rsidR="00B842C7" w:rsidRPr="002646C0" w:rsidTr="002646C0">
        <w:trPr>
          <w:trHeight w:val="651"/>
        </w:trPr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42C7" w:rsidRPr="002646C0" w:rsidRDefault="00B842C7" w:rsidP="00264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2C7" w:rsidRPr="002646C0" w:rsidRDefault="00B842C7" w:rsidP="002646C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842C7" w:rsidRPr="002646C0" w:rsidTr="002646C0">
        <w:tblPrEx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755" w:type="pct"/>
          </w:tcPr>
          <w:p w:rsidR="00B842C7" w:rsidRPr="002646C0" w:rsidRDefault="00B842C7" w:rsidP="002646C0">
            <w:pPr>
              <w:pStyle w:val="aa"/>
              <w:widowControl w:val="0"/>
              <w:ind w:right="424"/>
              <w:jc w:val="center"/>
            </w:pPr>
            <w:r w:rsidRPr="002646C0">
              <w:t>ОК</w:t>
            </w:r>
            <w:r w:rsidRPr="002646C0">
              <w:rPr>
                <w:lang w:val="en-US"/>
              </w:rPr>
              <w:t> </w:t>
            </w:r>
            <w:r w:rsidRPr="002646C0">
              <w:t>1.</w:t>
            </w:r>
          </w:p>
        </w:tc>
        <w:tc>
          <w:tcPr>
            <w:tcW w:w="4245" w:type="pct"/>
          </w:tcPr>
          <w:p w:rsidR="00B842C7" w:rsidRPr="002646C0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 w:rsidRPr="002646C0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42C7" w:rsidRPr="002646C0" w:rsidTr="002646C0">
        <w:tblPrEx>
          <w:tblLook w:val="0000" w:firstRow="0" w:lastRow="0" w:firstColumn="0" w:lastColumn="0" w:noHBand="0" w:noVBand="0"/>
        </w:tblPrEx>
        <w:trPr>
          <w:trHeight w:val="497"/>
        </w:trPr>
        <w:tc>
          <w:tcPr>
            <w:tcW w:w="755" w:type="pct"/>
          </w:tcPr>
          <w:p w:rsidR="00B842C7" w:rsidRPr="002646C0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2646C0">
              <w:t>ОК 3.</w:t>
            </w:r>
          </w:p>
        </w:tc>
        <w:tc>
          <w:tcPr>
            <w:tcW w:w="4245" w:type="pct"/>
          </w:tcPr>
          <w:p w:rsidR="00B842C7" w:rsidRPr="002646C0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 w:rsidRPr="002646C0">
              <w:t>Решать проблемы, оценивать риски и принимать решения в нестандартных ситуациях</w:t>
            </w:r>
          </w:p>
        </w:tc>
      </w:tr>
      <w:tr w:rsidR="00B842C7" w:rsidRPr="002646C0" w:rsidTr="002646C0">
        <w:tblPrEx>
          <w:tblLook w:val="0000" w:firstRow="0" w:lastRow="0" w:firstColumn="0" w:lastColumn="0" w:noHBand="0" w:noVBand="0"/>
        </w:tblPrEx>
        <w:trPr>
          <w:trHeight w:val="736"/>
        </w:trPr>
        <w:tc>
          <w:tcPr>
            <w:tcW w:w="755" w:type="pct"/>
          </w:tcPr>
          <w:p w:rsidR="00B842C7" w:rsidRPr="002646C0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2646C0">
              <w:t>ОК 4.</w:t>
            </w:r>
          </w:p>
        </w:tc>
        <w:tc>
          <w:tcPr>
            <w:tcW w:w="4245" w:type="pct"/>
          </w:tcPr>
          <w:p w:rsidR="00B842C7" w:rsidRPr="002646C0" w:rsidRDefault="00B842C7" w:rsidP="002646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842C7" w:rsidRPr="002646C0" w:rsidTr="002646C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755" w:type="pct"/>
          </w:tcPr>
          <w:p w:rsidR="00B842C7" w:rsidRPr="002646C0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2646C0">
              <w:t>ОК 6.</w:t>
            </w:r>
          </w:p>
        </w:tc>
        <w:tc>
          <w:tcPr>
            <w:tcW w:w="4245" w:type="pct"/>
          </w:tcPr>
          <w:p w:rsidR="00B842C7" w:rsidRPr="002646C0" w:rsidRDefault="00B842C7" w:rsidP="002646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B842C7" w:rsidRPr="002646C0" w:rsidTr="002646C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2646C0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2646C0">
              <w:t>ОК 7.</w:t>
            </w:r>
          </w:p>
        </w:tc>
        <w:tc>
          <w:tcPr>
            <w:tcW w:w="4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2646C0" w:rsidRDefault="00B842C7" w:rsidP="002646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B842C7" w:rsidRPr="002646C0" w:rsidTr="002646C0">
        <w:tblPrEx>
          <w:tblLook w:val="0000" w:firstRow="0" w:lastRow="0" w:firstColumn="0" w:lastColumn="0" w:noHBand="0" w:noVBand="0"/>
        </w:tblPrEx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2646C0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2646C0">
              <w:t>ОК 8.</w:t>
            </w:r>
          </w:p>
        </w:tc>
        <w:tc>
          <w:tcPr>
            <w:tcW w:w="4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2646C0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 w:rsidRPr="002646C0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E34157" w:rsidRPr="002646C0" w:rsidRDefault="00E34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456" w:rsidRPr="002646C0" w:rsidRDefault="008E1456" w:rsidP="008E1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C0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дисциплины имеет межпредметные связи с Математикой, Биологией, Историей, Информатикой. </w:t>
      </w:r>
    </w:p>
    <w:p w:rsidR="008E1456" w:rsidRPr="002646C0" w:rsidRDefault="008E1456" w:rsidP="008E1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C0">
        <w:rPr>
          <w:rFonts w:ascii="Times New Roman" w:eastAsia="Times New Roman" w:hAnsi="Times New Roman" w:cs="Times New Roman"/>
          <w:sz w:val="24"/>
          <w:szCs w:val="24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E1456" w:rsidRPr="002646C0" w:rsidRDefault="008E1456" w:rsidP="008E1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1456" w:rsidRPr="007A4E78" w:rsidRDefault="008E1456" w:rsidP="007A4E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46C0">
        <w:rPr>
          <w:rFonts w:ascii="Times New Roman" w:eastAsia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E34157" w:rsidRDefault="00E34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4157" w:rsidRDefault="008E1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E34157" w:rsidRDefault="008E1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E34157" w:rsidRDefault="00E34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198"/>
        <w:gridCol w:w="2506"/>
      </w:tblGrid>
      <w:tr w:rsidR="00E34157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34157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228</w:t>
            </w:r>
          </w:p>
        </w:tc>
      </w:tr>
      <w:tr w:rsidR="00E3415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168</w:t>
            </w:r>
          </w:p>
        </w:tc>
      </w:tr>
      <w:tr w:rsidR="00E3415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34157">
        <w:trPr>
          <w:trHeight w:val="302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164</w:t>
            </w:r>
          </w:p>
        </w:tc>
      </w:tr>
      <w:tr w:rsidR="00E3415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60</w:t>
            </w:r>
          </w:p>
        </w:tc>
      </w:tr>
      <w:tr w:rsidR="00E3415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E1456">
              <w:rPr>
                <w:rFonts w:ascii="Times New Roman" w:hAnsi="Times New Roman" w:cs="Times New Roman"/>
                <w:sz w:val="24"/>
                <w:szCs w:val="24"/>
              </w:rPr>
              <w:t>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3415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англоязычными текстами (чтение, перевод, выполнение 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заданий)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16</w:t>
            </w:r>
          </w:p>
        </w:tc>
      </w:tr>
      <w:tr w:rsidR="00E3415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 w:rsidP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презентаций, защита проектов и докладов по заданным темам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 w:rsidP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12</w:t>
            </w:r>
          </w:p>
        </w:tc>
      </w:tr>
      <w:tr w:rsidR="008E1456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Default="008E1456" w:rsidP="008E14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Default="008E1456" w:rsidP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32</w:t>
            </w:r>
          </w:p>
        </w:tc>
      </w:tr>
      <w:tr w:rsidR="00E34157">
        <w:trPr>
          <w:trHeight w:val="620"/>
        </w:trPr>
        <w:tc>
          <w:tcPr>
            <w:tcW w:w="79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Форма контроля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Default="008E145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E34157" w:rsidRDefault="00E341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34157">
          <w:footerReference w:type="default" r:id="rId10"/>
          <w:pgSz w:w="11906" w:h="16838"/>
          <w:pgMar w:top="567" w:right="851" w:bottom="766" w:left="1701" w:header="0" w:footer="709" w:gutter="0"/>
          <w:cols w:space="720"/>
          <w:formProt w:val="0"/>
          <w:titlePg/>
          <w:docGrid w:linePitch="100" w:charSpace="4096"/>
        </w:sectPr>
      </w:pPr>
    </w:p>
    <w:p w:rsidR="00E34157" w:rsidRPr="002646C0" w:rsidRDefault="008E1456" w:rsidP="002646C0">
      <w:pPr>
        <w:rPr>
          <w:rFonts w:ascii="Times New Roman" w:hAnsi="Times New Roman" w:cs="Times New Roman"/>
          <w:b/>
          <w:sz w:val="24"/>
          <w:szCs w:val="24"/>
        </w:rPr>
      </w:pPr>
      <w:r w:rsidRPr="002646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Тематический план и содержание учебной дисциплины «Иностранный язык» на </w:t>
      </w:r>
      <w:r w:rsidRPr="002646C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646C0">
        <w:rPr>
          <w:rFonts w:ascii="Times New Roman" w:hAnsi="Times New Roman" w:cs="Times New Roman"/>
          <w:b/>
          <w:sz w:val="24"/>
          <w:szCs w:val="24"/>
        </w:rPr>
        <w:t xml:space="preserve"> курсе обучения</w:t>
      </w:r>
    </w:p>
    <w:tbl>
      <w:tblPr>
        <w:tblStyle w:val="af4"/>
        <w:tblW w:w="15632" w:type="dxa"/>
        <w:tblLook w:val="04A0" w:firstRow="1" w:lastRow="0" w:firstColumn="1" w:lastColumn="0" w:noHBand="0" w:noVBand="1"/>
      </w:tblPr>
      <w:tblGrid>
        <w:gridCol w:w="2365"/>
        <w:gridCol w:w="457"/>
        <w:gridCol w:w="10611"/>
        <w:gridCol w:w="993"/>
        <w:gridCol w:w="55"/>
        <w:gridCol w:w="1151"/>
      </w:tblGrid>
      <w:tr w:rsidR="00E34157" w:rsidRPr="002646C0" w:rsidTr="002646C0">
        <w:tc>
          <w:tcPr>
            <w:tcW w:w="2365" w:type="dxa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068" w:type="dxa"/>
            <w:gridSpan w:val="2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практические работы,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gridSpan w:val="2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34157" w:rsidRPr="002646C0" w:rsidTr="002646C0">
        <w:trPr>
          <w:trHeight w:val="70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1" w:type="dxa"/>
            <w:tcBorders>
              <w:top w:val="nil"/>
              <w:left w:val="nil"/>
            </w:tcBorders>
            <w:shd w:val="clear" w:color="auto" w:fill="auto"/>
          </w:tcPr>
          <w:p w:rsidR="00E34157" w:rsidRPr="002646C0" w:rsidRDefault="00E34157" w:rsidP="002646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E34157" w:rsidRPr="002646C0" w:rsidRDefault="00E34157" w:rsidP="00264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275"/>
        </w:trPr>
        <w:tc>
          <w:tcPr>
            <w:tcW w:w="134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2199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32 часа</w:t>
            </w:r>
          </w:p>
        </w:tc>
      </w:tr>
      <w:tr w:rsidR="00E34157" w:rsidRPr="002646C0" w:rsidTr="002646C0">
        <w:trPr>
          <w:trHeight w:val="245"/>
        </w:trPr>
        <w:tc>
          <w:tcPr>
            <w:tcW w:w="2365" w:type="dxa"/>
            <w:vMerge w:val="restart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1.1.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About myself and my friends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Необходимость изучения английского языка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34157" w:rsidRPr="002646C0" w:rsidTr="002646C0">
        <w:trPr>
          <w:trHeight w:val="249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83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Части речи, члены предложения и порядок слов в английском языке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29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текстами и упражнениями: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myself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«My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336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795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</w:t>
            </w:r>
            <w:r w:rsidR="00D256C3"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проекты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1.1: </w:t>
            </w:r>
          </w:p>
          <w:p w:rsidR="00E34157" w:rsidRPr="002646C0" w:rsidRDefault="008E1456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549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1.2.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Timetable of my life</w:t>
            </w:r>
          </w:p>
        </w:tc>
        <w:tc>
          <w:tcPr>
            <w:tcW w:w="1106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текстом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 и упражнениями </w:t>
            </w:r>
            <w:r w:rsidR="002646C0">
              <w:rPr>
                <w:rFonts w:ascii="Times New Roman" w:hAnsi="Times New Roman" w:cs="Times New Roman"/>
                <w:sz w:val="24"/>
                <w:szCs w:val="24"/>
              </w:rPr>
              <w:t xml:space="preserve">после него/ Множественное число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существительных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87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Исчисляемые и неисчисляемые существительные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</w:tr>
      <w:tr w:rsidR="00E34157" w:rsidRPr="002646C0" w:rsidTr="002646C0">
        <w:trPr>
          <w:trHeight w:val="324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1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текстов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Olympic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games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выполнение упражнений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76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330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1.2: </w:t>
            </w:r>
          </w:p>
          <w:p w:rsidR="00E34157" w:rsidRPr="002646C0" w:rsidRDefault="008E1456">
            <w:pPr>
              <w:pStyle w:val="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/ презентации </w:t>
            </w:r>
            <w:r w:rsidR="009105BE" w:rsidRPr="002646C0">
              <w:rPr>
                <w:rFonts w:ascii="Times New Roman" w:hAnsi="Times New Roman" w:cs="Times New Roman"/>
                <w:sz w:val="24"/>
                <w:szCs w:val="24"/>
              </w:rPr>
              <w:t>«Летние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и зимние олимпийские игры, проведенные в Рос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ии»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</w:tr>
      <w:tr w:rsidR="00E34157" w:rsidRPr="002646C0" w:rsidTr="002646C0">
        <w:trPr>
          <w:trHeight w:val="638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Travelling and shopping</w:t>
            </w:r>
          </w:p>
        </w:tc>
        <w:tc>
          <w:tcPr>
            <w:tcW w:w="1106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текстами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Travelling</w:t>
            </w:r>
            <w:r w:rsidR="002646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Transportation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London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изучение лексики по теме и работа с упражнениями.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314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83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речи. Работа с текстами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London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91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Изучение лексики по теме: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/,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безличные и неопределенно-личные предложения</w:t>
            </w:r>
          </w:p>
        </w:tc>
        <w:tc>
          <w:tcPr>
            <w:tcW w:w="993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70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1.3: </w:t>
            </w:r>
          </w:p>
          <w:p w:rsidR="00E34157" w:rsidRPr="002646C0" w:rsidRDefault="008E1456">
            <w:pPr>
              <w:pStyle w:val="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по теме из дополнительных источников, подготовка доклада / презентации на </w:t>
            </w:r>
            <w:r w:rsidR="002646C0">
              <w:rPr>
                <w:rFonts w:ascii="Times New Roman" w:hAnsi="Times New Roman" w:cs="Times New Roman"/>
                <w:sz w:val="24"/>
                <w:szCs w:val="24"/>
              </w:rPr>
              <w:t>тему: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Праздники, обычаи, традиции Российской культуры»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320"/>
        </w:trPr>
        <w:tc>
          <w:tcPr>
            <w:tcW w:w="13433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2199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Всего: 31</w:t>
            </w:r>
          </w:p>
        </w:tc>
      </w:tr>
      <w:tr w:rsidR="00E34157" w:rsidRPr="002646C0" w:rsidTr="002646C0">
        <w:trPr>
          <w:trHeight w:val="562"/>
        </w:trPr>
        <w:tc>
          <w:tcPr>
            <w:tcW w:w="2365" w:type="dxa"/>
            <w:vMerge w:val="restart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foreign languages</w:t>
            </w:r>
          </w:p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текстами</w:t>
            </w:r>
            <w:r w:rsidR="00D256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 should we learn English?», «How many people in the world speak English?»,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тексту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209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Основные типы вопросов в английском языке.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483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и заданиями по тексту: 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</w:rPr>
              <w:t>«Moscow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Federation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 /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Числительные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71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Изучение лексики по теме: «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Лондона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99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Фразовые глаголы и особенности их употребления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30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Предлоги в английском языке и виды и особенности употребление. Лингвострановедческая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«Parts of Great Britain»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22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Лингвострановедческая тема 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</w:rPr>
              <w:t>«The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52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65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Лексическая тема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Britain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работа с текстами / Страдательный залог в английском языке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1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и индивидуальные проекты по теме 2.1:</w:t>
            </w:r>
          </w:p>
          <w:p w:rsidR="00E34157" w:rsidRPr="002646C0" w:rsidRDefault="008E1456">
            <w:pPr>
              <w:pStyle w:val="af"/>
              <w:numPr>
                <w:ilvl w:val="0"/>
                <w:numId w:val="14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04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630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2.2</w:t>
            </w:r>
          </w:p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Culture and Science</w:t>
            </w:r>
          </w:p>
        </w:tc>
        <w:tc>
          <w:tcPr>
            <w:tcW w:w="1106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0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375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 w:rsidP="002646C0">
            <w:pPr>
              <w:tabs>
                <w:tab w:val="left" w:pos="5520"/>
              </w:tabs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текста «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English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Scientists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работа с</w:t>
            </w:r>
            <w:r w:rsidR="002646C0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грамматическими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упражнениями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463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487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 в английском языке. Конверсия. Наиболее употребительные суффиксы и префиксы словообразования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32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Причастие настоящего и прошедшего времени. Упражнения на закрепление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380"/>
        </w:trPr>
        <w:tc>
          <w:tcPr>
            <w:tcW w:w="2365" w:type="dxa"/>
            <w:vMerge w:val="restart"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 w:rsidP="00CD129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лексической темы: </w:t>
            </w:r>
            <w:r w:rsidR="00CD129B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/ Сложносочиненные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70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«What is the personal computer?» /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145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текстом: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 / Условные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2.2: 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доклад/ презентацию/ сочинение на тему: 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</w:rPr>
              <w:t>«Мое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любимое произведение, написанное зарубежным автором»</w:t>
            </w:r>
          </w:p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</w:t>
            </w:r>
            <w:r w:rsidR="002646C0" w:rsidRPr="002646C0">
              <w:rPr>
                <w:rFonts w:ascii="Times New Roman" w:hAnsi="Times New Roman" w:cs="Times New Roman"/>
                <w:sz w:val="24"/>
                <w:szCs w:val="24"/>
              </w:rPr>
              <w:t>«Экологические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современности и способы их решения»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1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353"/>
        </w:trPr>
        <w:tc>
          <w:tcPr>
            <w:tcW w:w="13433" w:type="dxa"/>
            <w:gridSpan w:val="3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Итоговая контрольная работа по пройденным лексико-грамматическим темам</w:t>
            </w:r>
          </w:p>
        </w:tc>
        <w:tc>
          <w:tcPr>
            <w:tcW w:w="2199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</w:tbl>
    <w:p w:rsidR="002646C0" w:rsidRDefault="002646C0" w:rsidP="002646C0">
      <w:pPr>
        <w:rPr>
          <w:rFonts w:ascii="Times New Roman" w:hAnsi="Times New Roman" w:cs="Times New Roman"/>
          <w:b/>
          <w:sz w:val="24"/>
          <w:szCs w:val="24"/>
        </w:rPr>
      </w:pPr>
    </w:p>
    <w:p w:rsidR="002646C0" w:rsidRDefault="002646C0" w:rsidP="002646C0">
      <w:pPr>
        <w:rPr>
          <w:rFonts w:ascii="Times New Roman" w:hAnsi="Times New Roman" w:cs="Times New Roman"/>
          <w:b/>
          <w:sz w:val="24"/>
          <w:szCs w:val="24"/>
        </w:rPr>
      </w:pPr>
    </w:p>
    <w:p w:rsidR="00E34157" w:rsidRPr="002646C0" w:rsidRDefault="008E1456" w:rsidP="002646C0">
      <w:pPr>
        <w:rPr>
          <w:rFonts w:ascii="Times New Roman" w:hAnsi="Times New Roman" w:cs="Times New Roman"/>
          <w:b/>
          <w:sz w:val="24"/>
          <w:szCs w:val="24"/>
        </w:rPr>
      </w:pPr>
      <w:r w:rsidRPr="002646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Тематический план и содержание учебной дисциплины «Иностранный </w:t>
      </w:r>
      <w:r w:rsidR="002646C0" w:rsidRPr="002646C0">
        <w:rPr>
          <w:rFonts w:ascii="Times New Roman" w:hAnsi="Times New Roman" w:cs="Times New Roman"/>
          <w:b/>
          <w:sz w:val="24"/>
          <w:szCs w:val="24"/>
        </w:rPr>
        <w:t xml:space="preserve">язык» </w:t>
      </w:r>
      <w:r w:rsidR="002646C0">
        <w:rPr>
          <w:rFonts w:ascii="Times New Roman" w:hAnsi="Times New Roman" w:cs="Times New Roman"/>
          <w:b/>
          <w:sz w:val="24"/>
          <w:szCs w:val="24"/>
        </w:rPr>
        <w:t>на</w:t>
      </w:r>
      <w:r w:rsidRPr="00264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46C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646C0">
        <w:rPr>
          <w:rFonts w:ascii="Times New Roman" w:hAnsi="Times New Roman" w:cs="Times New Roman"/>
          <w:b/>
          <w:sz w:val="24"/>
          <w:szCs w:val="24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E34157" w:rsidRPr="002646C0"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практические работы,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34157" w:rsidRPr="002646C0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nil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57" w:rsidRPr="002646C0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</w:tc>
      </w:tr>
      <w:tr w:rsidR="00E34157" w:rsidRPr="002646C0">
        <w:trPr>
          <w:trHeight w:val="275"/>
        </w:trPr>
        <w:tc>
          <w:tcPr>
            <w:tcW w:w="235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Английский как лингва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34157" w:rsidRPr="002646C0" w:rsidTr="002646C0">
        <w:trPr>
          <w:trHeight w:val="556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особенностей фонетики английского языка, произношения гласных и согласных, сочетания согласных, чтение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дифтонгов и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разработка артикуляции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D256C3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Повторение грамматического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времен группы 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Indefinite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(Simple):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грамматического образования времен группы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).  Работа с текстом и послетекстовыми упражнениями: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«The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особенностей образования времен группы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0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Инфинитив и герундий в англ. языке и особенности их перевода. 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«Different types of book collections».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причастия настоящего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) и прошедшего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 w:rsidP="00D942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по теме 1.1: </w:t>
            </w:r>
          </w:p>
          <w:p w:rsidR="00E34157" w:rsidRPr="002646C0" w:rsidRDefault="008E1456" w:rsidP="00D942EF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тренировочных лексико-грамматических упражнений </w:t>
            </w:r>
          </w:p>
          <w:p w:rsidR="00E34157" w:rsidRPr="002646C0" w:rsidRDefault="008E1456" w:rsidP="00D942EF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Социально-бытовые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Развитие диалогической и монологической речи. Изучение фраз-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клише о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Правила общения по телефону на англ. языке. 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диалогом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«Telephone conversation» 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Аудирование.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2</w:t>
            </w:r>
          </w:p>
        </w:tc>
      </w:tr>
      <w:tr w:rsidR="00E34157" w:rsidRPr="002646C0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Active and Passive Voice.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текстами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«Conversation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two friends», «Choosing a future profession».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лексико - грамматических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упражнений по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прочитанным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текстам.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21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E34157" w:rsidRPr="002646C0" w:rsidRDefault="00E34157" w:rsidP="002646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E34157" w:rsidRPr="002646C0" w:rsidRDefault="00E34157" w:rsidP="00264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57" w:rsidRPr="002646C0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диалогом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«My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hobby is learning foreign languages». 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55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лексической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«Different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Education». </w:t>
            </w:r>
          </w:p>
          <w:p w:rsidR="00E34157" w:rsidRPr="002646C0" w:rsidRDefault="00D256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</w:rPr>
              <w:t>диалогов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«Education about education in the UK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</w:t>
            </w:r>
            <w:r w:rsidR="008E1456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Сложное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дополнение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Complex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56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1.2: </w:t>
            </w:r>
          </w:p>
          <w:p w:rsidR="00E34157" w:rsidRPr="002646C0" w:rsidRDefault="008E1456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E34157" w:rsidRPr="00D942EF" w:rsidRDefault="008E1456" w:rsidP="00D942EF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57" w:rsidRPr="002646C0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E34157" w:rsidRPr="002646C0" w:rsidRDefault="00D256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="008E1456"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38 часов</w:t>
            </w:r>
          </w:p>
        </w:tc>
      </w:tr>
      <w:tr w:rsidR="00E34157" w:rsidRPr="002646C0" w:rsidTr="002646C0">
        <w:trPr>
          <w:trHeight w:val="282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2.1.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«Mass media»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2.2: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«Our Planet»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2.3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Inventions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текстами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Science and sciences», «Science and technology».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прочитанным текстам.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лексической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«Mass media»,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диалогов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«Conversation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newspapers and advertisements». 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5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текстом и послетекстовыми упражнениями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4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Аудирование текста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Television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67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Грамматическая тема: Сложноподчиненные предложения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Complex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</w:tr>
      <w:tr w:rsidR="00E34157" w:rsidRPr="002646C0" w:rsidTr="002646C0">
        <w:trPr>
          <w:trHeight w:val="6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лексической темой: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текст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Theatre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Аудирование.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Сослагательное наклонение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Subjunctive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29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Условные придаточные предложения (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Clauses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55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диалогами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«Music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our life», «Conversation about Painting».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диалогической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Внеаудиторная (самостоятельная работа) по теме 2.1: </w:t>
            </w:r>
          </w:p>
          <w:p w:rsidR="00E34157" w:rsidRPr="002646C0" w:rsidRDefault="008E1456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  <w:p w:rsidR="00E34157" w:rsidRPr="002646C0" w:rsidRDefault="008E1456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презентацией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«The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most interesting newspaper»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33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времен в английском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языке.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 w:rsidP="002646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</w:tr>
      <w:tr w:rsidR="00E34157" w:rsidRPr="002646C0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34157" w:rsidRPr="002646C0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Разбор текстов и послетекстовых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упражнений: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pollution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Radiation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диалогической и монологической речи.  Аудирование.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лексической темой: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 Текст: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Elizabeth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». Выполнение послетекстовых заданий.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46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проектом: «Известные Английские писатели и художники».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34157" w:rsidRPr="002646C0">
        <w:trPr>
          <w:trHeight w:val="502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текста: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George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Washington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».  Выполнение послетекстовых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2646C0">
        <w:trPr>
          <w:trHeight w:val="31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>над презентацией «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Presidents of the USA»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34157" w:rsidRPr="002646C0">
        <w:trPr>
          <w:trHeight w:val="99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2.2: </w:t>
            </w:r>
          </w:p>
          <w:p w:rsidR="00E34157" w:rsidRPr="002646C0" w:rsidRDefault="008E1456">
            <w:pPr>
              <w:pStyle w:val="af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грамматического и лексического материала</w:t>
            </w:r>
          </w:p>
          <w:p w:rsidR="00E34157" w:rsidRPr="002646C0" w:rsidRDefault="008E1456">
            <w:pPr>
              <w:pStyle w:val="af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текстов со словарем</w:t>
            </w:r>
          </w:p>
        </w:tc>
        <w:tc>
          <w:tcPr>
            <w:tcW w:w="168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74" w:type="dxa"/>
            <w:tcBorders>
              <w:bottom w:val="single" w:sz="18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2646C0">
        <w:trPr>
          <w:trHeight w:val="33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27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683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74" w:type="dxa"/>
            <w:tcBorders>
              <w:top w:val="single" w:sz="18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Типы вопросов. Написание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«The invention I’d like to create».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лексикой и текстом на тему: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Практика речи.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 с техническим текстом: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Welding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machines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Выполнение лексико-грамматических упражнений.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Причастие. Независимый причастный оборот.  Работа с лексической темой: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 и перевод технических текстов: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Optical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Technology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». Работа с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56C3" w:rsidRPr="002646C0">
              <w:rPr>
                <w:rFonts w:ascii="Times New Roman" w:hAnsi="Times New Roman" w:cs="Times New Roman"/>
                <w:sz w:val="24"/>
                <w:szCs w:val="24"/>
              </w:rPr>
              <w:t>текстовыми упражнениями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Active and Passive Voice.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глаголы. Глаголы, способные выступать в модальном значении. 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Грамматические упражнения. Лексическая тема: «My future activities».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«The best way of welding».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и диалогической речи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2.3: </w:t>
            </w:r>
          </w:p>
          <w:p w:rsidR="00E34157" w:rsidRPr="002646C0" w:rsidRDefault="008E1456">
            <w:pPr>
              <w:pStyle w:val="af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E34157" w:rsidRPr="002646C0" w:rsidRDefault="00E34157">
      <w:pPr>
        <w:rPr>
          <w:rFonts w:ascii="Times New Roman" w:hAnsi="Times New Roman" w:cs="Times New Roman"/>
          <w:sz w:val="24"/>
          <w:szCs w:val="24"/>
        </w:rPr>
        <w:sectPr w:rsidR="00E34157" w:rsidRPr="002646C0" w:rsidSect="002646C0">
          <w:footerReference w:type="default" r:id="rId11"/>
          <w:pgSz w:w="16838" w:h="11906" w:orient="landscape"/>
          <w:pgMar w:top="426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E34157" w:rsidRPr="002646C0" w:rsidRDefault="008E1456" w:rsidP="00D942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6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Тематический план и содержание учебной дисциплины «Английский язык» на </w:t>
      </w:r>
      <w:r w:rsidRPr="002646C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646C0">
        <w:rPr>
          <w:rFonts w:ascii="Times New Roman" w:hAnsi="Times New Roman" w:cs="Times New Roman"/>
          <w:b/>
          <w:sz w:val="24"/>
          <w:szCs w:val="24"/>
        </w:rPr>
        <w:t xml:space="preserve"> курсе</w:t>
      </w:r>
    </w:p>
    <w:tbl>
      <w:tblPr>
        <w:tblStyle w:val="af4"/>
        <w:tblW w:w="15276" w:type="dxa"/>
        <w:tblLook w:val="04A0" w:firstRow="1" w:lastRow="0" w:firstColumn="1" w:lastColumn="0" w:noHBand="0" w:noVBand="1"/>
      </w:tblPr>
      <w:tblGrid>
        <w:gridCol w:w="2359"/>
        <w:gridCol w:w="6"/>
        <w:gridCol w:w="452"/>
        <w:gridCol w:w="10320"/>
        <w:gridCol w:w="933"/>
        <w:gridCol w:w="1206"/>
      </w:tblGrid>
      <w:tr w:rsidR="00E34157" w:rsidRPr="002646C0" w:rsidTr="00D942EF">
        <w:tc>
          <w:tcPr>
            <w:tcW w:w="2360" w:type="dxa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789" w:type="dxa"/>
            <w:gridSpan w:val="3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практические работы,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21" w:type="dxa"/>
            <w:tcBorders>
              <w:bottom w:val="nil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vMerge w:val="restart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34157" w:rsidRPr="002646C0" w:rsidTr="00D942EF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31" w:type="dxa"/>
            <w:tcBorders>
              <w:top w:val="nil"/>
              <w:left w:val="nil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</w:tcBorders>
            <w:shd w:val="clear" w:color="auto" w:fill="auto"/>
          </w:tcPr>
          <w:p w:rsidR="00E34157" w:rsidRPr="002646C0" w:rsidRDefault="00E34157" w:rsidP="00D94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57" w:rsidRPr="002646C0" w:rsidTr="00D942EF">
        <w:trPr>
          <w:trHeight w:val="275"/>
        </w:trPr>
        <w:tc>
          <w:tcPr>
            <w:tcW w:w="13149" w:type="dxa"/>
            <w:gridSpan w:val="4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Профессиональная деятельность специалиста.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26 часов</w:t>
            </w:r>
          </w:p>
        </w:tc>
      </w:tr>
      <w:tr w:rsidR="00E34157" w:rsidRPr="002646C0" w:rsidTr="00D942EF">
        <w:trPr>
          <w:trHeight w:val="335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Сварочное производство</w:t>
            </w: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делового общения в интернете: «Sending a letter».  Профессиональная лексика. 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163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  Чтение и перевод текста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295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перевод текста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Rolling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extrusion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Основные физические понятия.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273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Изучение фраз-клише по теме: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trip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broad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Аудирование.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120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Перевод текста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Alloys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». Выполнение лексико-грамматических упражнений.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266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инструкций по технике безопасности. 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385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. Теоретические знания и практическая подготовка.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561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Дискуссия на тему «Профессиональная этика специалиста». Просмотр роликов о сварочном производстве.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272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tcBorders>
              <w:bottom w:val="double" w:sz="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Чтение и перевод текста «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Robotics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46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technology</w:t>
            </w: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795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по теме 1.1: </w:t>
            </w:r>
          </w:p>
          <w:p w:rsidR="00E34157" w:rsidRPr="002646C0" w:rsidRDefault="008E1456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тренировочных лексико-грамматических упражнений </w:t>
            </w:r>
          </w:p>
          <w:p w:rsidR="00E34157" w:rsidRPr="002646C0" w:rsidRDefault="008E1456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921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E34157" w:rsidRPr="002646C0" w:rsidTr="00D942EF">
        <w:trPr>
          <w:trHeight w:val="62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Изучение структуры и фраз-клише для написания резюме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140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и диалогической речи.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609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лексического и грамматического материала. Подготовка к итоговой контрольной работе. Чтение и перевод текста по специальности.</w:t>
            </w:r>
          </w:p>
        </w:tc>
        <w:tc>
          <w:tcPr>
            <w:tcW w:w="921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34157" w:rsidRPr="002646C0" w:rsidTr="00D942EF">
        <w:trPr>
          <w:trHeight w:val="815"/>
        </w:trPr>
        <w:tc>
          <w:tcPr>
            <w:tcW w:w="2366" w:type="dxa"/>
            <w:gridSpan w:val="2"/>
            <w:vMerge/>
            <w:shd w:val="clear" w:color="auto" w:fill="auto"/>
          </w:tcPr>
          <w:p w:rsidR="00E34157" w:rsidRPr="002646C0" w:rsidRDefault="00E34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83" w:type="dxa"/>
            <w:gridSpan w:val="2"/>
            <w:tcBorders>
              <w:top w:val="double" w:sz="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и индивидуальные проекты по теме 2.1: </w:t>
            </w:r>
          </w:p>
          <w:p w:rsidR="00E34157" w:rsidRPr="002646C0" w:rsidRDefault="008E1456">
            <w:pPr>
              <w:pStyle w:val="af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Выполнение лексико-грамматических упражнений</w:t>
            </w:r>
          </w:p>
          <w:p w:rsidR="00E34157" w:rsidRPr="002646C0" w:rsidRDefault="008E1456">
            <w:pPr>
              <w:pStyle w:val="af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Домашнее чтение и перевод технических текстов со словарем.</w:t>
            </w:r>
          </w:p>
          <w:p w:rsidR="00E34157" w:rsidRPr="002646C0" w:rsidRDefault="008E1456">
            <w:pPr>
              <w:pStyle w:val="af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>Оформление официально-деловой переписки на тему:</w:t>
            </w:r>
          </w:p>
          <w:p w:rsidR="00E34157" w:rsidRPr="002646C0" w:rsidRDefault="008E14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sz w:val="24"/>
                <w:szCs w:val="24"/>
              </w:rPr>
              <w:t xml:space="preserve">«Письмо в университет», «Резюме» </w:t>
            </w:r>
          </w:p>
        </w:tc>
        <w:tc>
          <w:tcPr>
            <w:tcW w:w="921" w:type="dxa"/>
            <w:tcBorders>
              <w:top w:val="double" w:sz="4" w:space="0" w:color="000000"/>
            </w:tcBorders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6" w:type="dxa"/>
            <w:tcBorders>
              <w:top w:val="double" w:sz="4" w:space="0" w:color="000000"/>
            </w:tcBorders>
            <w:shd w:val="clear" w:color="auto" w:fill="auto"/>
          </w:tcPr>
          <w:p w:rsidR="00E34157" w:rsidRPr="002646C0" w:rsidRDefault="00E34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4157" w:rsidRPr="002646C0" w:rsidTr="00D942EF">
        <w:trPr>
          <w:trHeight w:val="394"/>
        </w:trPr>
        <w:tc>
          <w:tcPr>
            <w:tcW w:w="13149" w:type="dxa"/>
            <w:gridSpan w:val="4"/>
            <w:shd w:val="clear" w:color="auto" w:fill="auto"/>
          </w:tcPr>
          <w:p w:rsidR="00E34157" w:rsidRPr="002646C0" w:rsidRDefault="008E1456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34157" w:rsidRPr="002646C0" w:rsidRDefault="008E145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E34157" w:rsidRPr="002646C0" w:rsidTr="00D942EF">
        <w:trPr>
          <w:trHeight w:val="236"/>
        </w:trPr>
        <w:tc>
          <w:tcPr>
            <w:tcW w:w="13149" w:type="dxa"/>
            <w:gridSpan w:val="4"/>
            <w:shd w:val="clear" w:color="auto" w:fill="auto"/>
          </w:tcPr>
          <w:p w:rsidR="00E34157" w:rsidRPr="002646C0" w:rsidRDefault="00D942EF" w:rsidP="00D942EF">
            <w:pPr>
              <w:tabs>
                <w:tab w:val="left" w:pos="9618"/>
                <w:tab w:val="left" w:pos="103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E34157" w:rsidRPr="002646C0" w:rsidRDefault="00D942EF" w:rsidP="00D942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="008E1456" w:rsidRPr="002646C0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</w:tbl>
    <w:p w:rsidR="00E34157" w:rsidRPr="002646C0" w:rsidRDefault="00E34157">
      <w:pPr>
        <w:rPr>
          <w:rFonts w:ascii="Times New Roman" w:hAnsi="Times New Roman" w:cs="Times New Roman"/>
          <w:sz w:val="24"/>
          <w:szCs w:val="24"/>
        </w:rPr>
        <w:sectPr w:rsidR="00E34157" w:rsidRPr="002646C0">
          <w:footerReference w:type="default" r:id="rId12"/>
          <w:pgSz w:w="16838" w:h="11906" w:orient="landscape"/>
          <w:pgMar w:top="567" w:right="1134" w:bottom="766" w:left="992" w:header="0" w:footer="709" w:gutter="0"/>
          <w:cols w:space="720"/>
          <w:formProt w:val="0"/>
          <w:docGrid w:linePitch="100" w:charSpace="4096"/>
        </w:sectPr>
      </w:pPr>
    </w:p>
    <w:p w:rsidR="00B842C7" w:rsidRPr="00B53C7B" w:rsidRDefault="00B842C7" w:rsidP="00D942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>
        <w:rPr>
          <w:b/>
          <w:caps/>
        </w:rPr>
        <w:lastRenderedPageBreak/>
        <w:t>3</w:t>
      </w:r>
      <w:r w:rsidRPr="00B53C7B">
        <w:rPr>
          <w:b/>
          <w:caps/>
        </w:rPr>
        <w:t>. условия реализации программы дисциплины</w:t>
      </w:r>
    </w:p>
    <w:p w:rsidR="00B842C7" w:rsidRPr="00B53C7B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53C7B">
        <w:rPr>
          <w:rFonts w:ascii="Times New Roman" w:hAnsi="Times New Roman" w:cs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B842C7" w:rsidRPr="00B53C7B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C7B">
        <w:rPr>
          <w:rFonts w:ascii="Times New Roman" w:hAnsi="Times New Roman" w:cs="Times New Roman"/>
          <w:bCs/>
          <w:sz w:val="24"/>
          <w:szCs w:val="24"/>
        </w:rPr>
        <w:t>Реализация программы дисциплины требует наличия учебного кабинета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842C7" w:rsidRPr="00D942EF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942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Оборудование учебного кабинета: </w:t>
      </w:r>
    </w:p>
    <w:p w:rsidR="00B842C7" w:rsidRPr="00B53C7B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C7B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обучающихся.</w:t>
      </w:r>
    </w:p>
    <w:p w:rsidR="00B842C7" w:rsidRPr="00B53C7B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C7B">
        <w:rPr>
          <w:rFonts w:ascii="Times New Roman" w:hAnsi="Times New Roman" w:cs="Times New Roman"/>
          <w:bCs/>
          <w:sz w:val="24"/>
          <w:szCs w:val="24"/>
        </w:rPr>
        <w:t>- рабочее место преподавателя.</w:t>
      </w:r>
    </w:p>
    <w:p w:rsidR="00B842C7" w:rsidRPr="00D942EF" w:rsidRDefault="00D942EF" w:rsidP="00D9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комплект наглядных пособий.</w:t>
      </w:r>
    </w:p>
    <w:p w:rsidR="00B842C7" w:rsidRPr="00D942EF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942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Технические средства обучения: </w:t>
      </w:r>
    </w:p>
    <w:p w:rsidR="00B842C7" w:rsidRPr="00B53C7B" w:rsidRDefault="00B842C7" w:rsidP="00D9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C7B">
        <w:rPr>
          <w:rFonts w:ascii="Times New Roman" w:hAnsi="Times New Roman" w:cs="Times New Roman"/>
          <w:sz w:val="24"/>
          <w:szCs w:val="24"/>
        </w:rPr>
        <w:t>- аудио- и видеосредства;</w:t>
      </w:r>
    </w:p>
    <w:p w:rsidR="00B842C7" w:rsidRPr="00B53C7B" w:rsidRDefault="00B842C7" w:rsidP="00D9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C7B">
        <w:rPr>
          <w:rFonts w:ascii="Times New Roman" w:hAnsi="Times New Roman" w:cs="Times New Roman"/>
          <w:sz w:val="24"/>
          <w:szCs w:val="24"/>
        </w:rPr>
        <w:t xml:space="preserve">- </w:t>
      </w:r>
      <w:r w:rsidR="00D256C3" w:rsidRPr="00B53C7B">
        <w:rPr>
          <w:rFonts w:ascii="Times New Roman" w:hAnsi="Times New Roman" w:cs="Times New Roman"/>
          <w:sz w:val="24"/>
          <w:szCs w:val="24"/>
        </w:rPr>
        <w:t>компьютер с</w:t>
      </w:r>
      <w:r w:rsidRPr="00B53C7B">
        <w:rPr>
          <w:rFonts w:ascii="Times New Roman" w:hAnsi="Times New Roman" w:cs="Times New Roman"/>
          <w:sz w:val="24"/>
          <w:szCs w:val="24"/>
        </w:rPr>
        <w:t xml:space="preserve"> лицензионным программным обеспечением  </w:t>
      </w:r>
    </w:p>
    <w:p w:rsidR="00B842C7" w:rsidRPr="00D942EF" w:rsidRDefault="00D942EF" w:rsidP="00D94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 мультимедиапроектор.</w:t>
      </w:r>
    </w:p>
    <w:p w:rsidR="00B842C7" w:rsidRPr="00B53C7B" w:rsidRDefault="00B842C7" w:rsidP="00B842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</w:t>
      </w:r>
      <w:r w:rsidRPr="00B53C7B">
        <w:rPr>
          <w:b/>
        </w:rPr>
        <w:t>.2. Информационное обеспечение обучения</w:t>
      </w:r>
    </w:p>
    <w:p w:rsidR="00B842C7" w:rsidRPr="00B53C7B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C7B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842C7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C7B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D256C3" w:rsidRPr="00D256C3" w:rsidRDefault="00D256C3" w:rsidP="00D256C3">
      <w:pPr>
        <w:pStyle w:val="af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56C3">
        <w:rPr>
          <w:rFonts w:ascii="Times New Roman" w:hAnsi="Times New Roman" w:cs="Times New Roman"/>
          <w:bCs/>
          <w:sz w:val="24"/>
          <w:szCs w:val="24"/>
        </w:rPr>
        <w:t>Маньковская, З. В. Английский язык в ситуациях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повседневного делового общения</w:t>
      </w:r>
      <w:r w:rsidRPr="00D256C3">
        <w:rPr>
          <w:rFonts w:ascii="Times New Roman" w:hAnsi="Times New Roman" w:cs="Times New Roman"/>
          <w:bCs/>
          <w:sz w:val="24"/>
          <w:szCs w:val="24"/>
        </w:rPr>
        <w:t>: учебное пособ</w:t>
      </w:r>
      <w:r>
        <w:rPr>
          <w:rFonts w:ascii="Times New Roman" w:hAnsi="Times New Roman" w:cs="Times New Roman"/>
          <w:bCs/>
          <w:sz w:val="24"/>
          <w:szCs w:val="24"/>
        </w:rPr>
        <w:t>ие / З.В. Маньковская. — Москва</w:t>
      </w:r>
      <w:r w:rsidRPr="00D256C3">
        <w:rPr>
          <w:rFonts w:ascii="Times New Roman" w:hAnsi="Times New Roman" w:cs="Times New Roman"/>
          <w:bCs/>
          <w:sz w:val="24"/>
          <w:szCs w:val="24"/>
        </w:rPr>
        <w:t>: ИНФРА-М, 20</w:t>
      </w:r>
      <w:r w:rsidR="00FD40CE">
        <w:rPr>
          <w:rFonts w:ascii="Times New Roman" w:hAnsi="Times New Roman" w:cs="Times New Roman"/>
          <w:bCs/>
          <w:sz w:val="24"/>
          <w:szCs w:val="24"/>
        </w:rPr>
        <w:t>18</w:t>
      </w:r>
      <w:bookmarkStart w:id="0" w:name="_GoBack"/>
      <w:bookmarkEnd w:id="0"/>
      <w:r w:rsidRPr="00D256C3">
        <w:rPr>
          <w:rFonts w:ascii="Times New Roman" w:hAnsi="Times New Roman" w:cs="Times New Roman"/>
          <w:bCs/>
          <w:sz w:val="24"/>
          <w:szCs w:val="24"/>
        </w:rPr>
        <w:t>. — 223 с. — (Среднее профессиональное образование). - ISBN 978-5-16-014149-7. - Текс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D256C3">
        <w:rPr>
          <w:rFonts w:ascii="Times New Roman" w:hAnsi="Times New Roman" w:cs="Times New Roman"/>
          <w:bCs/>
          <w:sz w:val="24"/>
          <w:szCs w:val="24"/>
        </w:rPr>
        <w:t xml:space="preserve">: электронный. - URL: </w:t>
      </w:r>
      <w:hyperlink r:id="rId13" w:history="1">
        <w:r w:rsidRPr="00666287">
          <w:rPr>
            <w:rStyle w:val="af5"/>
            <w:rFonts w:ascii="Times New Roman" w:hAnsi="Times New Roman" w:cs="Times New Roman"/>
            <w:bCs/>
            <w:sz w:val="24"/>
            <w:szCs w:val="24"/>
          </w:rPr>
          <w:t>https://znanium.com/catalog/product/1402441</w:t>
        </w:r>
      </w:hyperlink>
      <w:r w:rsidRPr="00D256C3">
        <w:rPr>
          <w:rFonts w:ascii="Times New Roman" w:hAnsi="Times New Roman" w:cs="Times New Roman"/>
          <w:bCs/>
          <w:sz w:val="24"/>
          <w:szCs w:val="24"/>
        </w:rPr>
        <w:t>. – Режим доступа: по подписке.</w:t>
      </w:r>
    </w:p>
    <w:p w:rsidR="00B842C7" w:rsidRPr="00D256C3" w:rsidRDefault="00B842C7" w:rsidP="00D256C3">
      <w:pPr>
        <w:pStyle w:val="af"/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C3">
        <w:rPr>
          <w:rFonts w:ascii="Times New Roman" w:hAnsi="Times New Roman" w:cs="Times New Roman"/>
          <w:sz w:val="24"/>
          <w:szCs w:val="24"/>
        </w:rPr>
        <w:t>Агабекян И.П. Английский язык. 17-е изд., стер. Гриф МО РФ. – Изд. Феникс, 201</w:t>
      </w:r>
      <w:r w:rsidR="00D256C3">
        <w:rPr>
          <w:rFonts w:ascii="Times New Roman" w:hAnsi="Times New Roman" w:cs="Times New Roman"/>
          <w:sz w:val="24"/>
          <w:szCs w:val="24"/>
        </w:rPr>
        <w:t>8</w:t>
      </w:r>
      <w:r w:rsidRPr="00D256C3">
        <w:rPr>
          <w:rFonts w:ascii="Times New Roman" w:hAnsi="Times New Roman" w:cs="Times New Roman"/>
          <w:sz w:val="24"/>
          <w:szCs w:val="24"/>
        </w:rPr>
        <w:t xml:space="preserve"> г. – 318 с.</w:t>
      </w:r>
    </w:p>
    <w:p w:rsidR="00B842C7" w:rsidRPr="00D256C3" w:rsidRDefault="00B842C7" w:rsidP="00D256C3">
      <w:pPr>
        <w:pStyle w:val="af"/>
        <w:numPr>
          <w:ilvl w:val="0"/>
          <w:numId w:val="3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6C3">
        <w:rPr>
          <w:rFonts w:ascii="Times New Roman" w:hAnsi="Times New Roman" w:cs="Times New Roman"/>
          <w:sz w:val="24"/>
          <w:szCs w:val="24"/>
        </w:rPr>
        <w:t xml:space="preserve">Кубарьков Г.Л. Современные темы английского </w:t>
      </w:r>
      <w:r w:rsidR="00D256C3" w:rsidRPr="00D256C3">
        <w:rPr>
          <w:rFonts w:ascii="Times New Roman" w:hAnsi="Times New Roman" w:cs="Times New Roman"/>
          <w:sz w:val="24"/>
          <w:szCs w:val="24"/>
        </w:rPr>
        <w:t>языка. /</w:t>
      </w:r>
      <w:r w:rsidRPr="00D256C3">
        <w:rPr>
          <w:rFonts w:ascii="Times New Roman" w:hAnsi="Times New Roman" w:cs="Times New Roman"/>
          <w:sz w:val="24"/>
          <w:szCs w:val="24"/>
        </w:rPr>
        <w:t xml:space="preserve"> Г.Л. Кубарьков, В.А. Тимощук. – Донецк: ООО ПФК «БАО», 2014. – 608 с.</w:t>
      </w:r>
    </w:p>
    <w:p w:rsidR="00B842C7" w:rsidRPr="00D256C3" w:rsidRDefault="00B842C7" w:rsidP="00D256C3">
      <w:pPr>
        <w:pStyle w:val="af"/>
        <w:numPr>
          <w:ilvl w:val="0"/>
          <w:numId w:val="3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256C3">
        <w:rPr>
          <w:rFonts w:ascii="Times New Roman" w:hAnsi="Times New Roman" w:cs="Times New Roman"/>
          <w:sz w:val="24"/>
          <w:szCs w:val="24"/>
        </w:rPr>
        <w:t xml:space="preserve">Воропаева Е.Л. Грамматика английского языка: Учебное пособие по грамматике для самостоятельной работы студентов средних специальных учебных </w:t>
      </w:r>
      <w:r w:rsidR="00D256C3" w:rsidRPr="00D256C3">
        <w:rPr>
          <w:rFonts w:ascii="Times New Roman" w:hAnsi="Times New Roman" w:cs="Times New Roman"/>
          <w:sz w:val="24"/>
          <w:szCs w:val="24"/>
        </w:rPr>
        <w:t>заведений. /</w:t>
      </w:r>
      <w:r w:rsidRPr="00D256C3">
        <w:rPr>
          <w:rFonts w:ascii="Times New Roman" w:hAnsi="Times New Roman" w:cs="Times New Roman"/>
          <w:sz w:val="24"/>
          <w:szCs w:val="24"/>
        </w:rPr>
        <w:t xml:space="preserve"> Е.Л. Воропаева, Е.А. Бобер, Н.В. Левич. – Омск: ФГОУ СПО ОМК, 2014. – 100 с.</w:t>
      </w:r>
    </w:p>
    <w:p w:rsidR="00B842C7" w:rsidRPr="00B53C7B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C7B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B842C7" w:rsidRPr="00DE3D0E" w:rsidRDefault="00B842C7" w:rsidP="00D942E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D0E">
        <w:rPr>
          <w:rFonts w:ascii="Times New Roman" w:hAnsi="Times New Roman" w:cs="Times New Roman"/>
          <w:sz w:val="24"/>
          <w:szCs w:val="24"/>
        </w:rPr>
        <w:t>http://znanium.com/</w:t>
      </w:r>
    </w:p>
    <w:p w:rsidR="00B842C7" w:rsidRPr="00B53C7B" w:rsidRDefault="00B842C7" w:rsidP="00D942E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C7B">
        <w:rPr>
          <w:rFonts w:ascii="Times New Roman" w:hAnsi="Times New Roman" w:cs="Times New Roman"/>
          <w:sz w:val="24"/>
          <w:szCs w:val="24"/>
        </w:rPr>
        <w:t>http://www.britannica.co.uk</w:t>
      </w:r>
    </w:p>
    <w:p w:rsidR="00B842C7" w:rsidRPr="00B53C7B" w:rsidRDefault="00B842C7" w:rsidP="00D942E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C7B">
        <w:rPr>
          <w:rFonts w:ascii="Times New Roman" w:hAnsi="Times New Roman" w:cs="Times New Roman"/>
          <w:sz w:val="24"/>
          <w:szCs w:val="24"/>
        </w:rPr>
        <w:t>http://en.wikipedia.org</w:t>
      </w:r>
    </w:p>
    <w:p w:rsidR="00B842C7" w:rsidRPr="00B53C7B" w:rsidRDefault="00FD40CE" w:rsidP="00D942EF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B842C7" w:rsidRPr="00B53C7B">
          <w:rPr>
            <w:rStyle w:val="af5"/>
            <w:rFonts w:ascii="Times New Roman" w:hAnsi="Times New Roman" w:cs="Times New Roman"/>
            <w:sz w:val="24"/>
            <w:szCs w:val="24"/>
          </w:rPr>
          <w:t>http://www.study.ru</w:t>
        </w:r>
      </w:hyperlink>
    </w:p>
    <w:p w:rsidR="00B842C7" w:rsidRPr="002375E6" w:rsidRDefault="00FD40CE" w:rsidP="00D942EF">
      <w:pPr>
        <w:numPr>
          <w:ilvl w:val="0"/>
          <w:numId w:val="31"/>
        </w:numPr>
        <w:spacing w:after="0"/>
        <w:jc w:val="both"/>
        <w:rPr>
          <w:rStyle w:val="af5"/>
          <w:rFonts w:ascii="Times New Roman" w:hAnsi="Times New Roman" w:cs="Times New Roman"/>
          <w:sz w:val="24"/>
          <w:szCs w:val="24"/>
        </w:rPr>
      </w:pPr>
      <w:hyperlink r:id="rId15" w:history="1">
        <w:r w:rsidR="00B842C7" w:rsidRPr="00B53C7B">
          <w:rPr>
            <w:rStyle w:val="af5"/>
            <w:rFonts w:ascii="Times New Roman" w:hAnsi="Times New Roman" w:cs="Times New Roman"/>
            <w:sz w:val="24"/>
            <w:szCs w:val="24"/>
          </w:rPr>
          <w:t>http://portal.tpu.ru</w:t>
        </w:r>
      </w:hyperlink>
    </w:p>
    <w:p w:rsidR="00B842C7" w:rsidRPr="002375E6" w:rsidRDefault="00B842C7" w:rsidP="00D942EF">
      <w:pPr>
        <w:spacing w:after="0"/>
        <w:jc w:val="both"/>
        <w:rPr>
          <w:rStyle w:val="af5"/>
          <w:rFonts w:ascii="Times New Roman" w:hAnsi="Times New Roman" w:cs="Times New Roman"/>
          <w:b/>
          <w:sz w:val="24"/>
          <w:szCs w:val="24"/>
        </w:rPr>
      </w:pPr>
      <w:r w:rsidRPr="002375E6">
        <w:rPr>
          <w:rStyle w:val="af5"/>
          <w:rFonts w:ascii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:rsidR="00B842C7" w:rsidRPr="002375E6" w:rsidRDefault="00B842C7" w:rsidP="00D942EF">
      <w:pPr>
        <w:spacing w:after="0"/>
        <w:jc w:val="both"/>
        <w:rPr>
          <w:rStyle w:val="af5"/>
          <w:rFonts w:ascii="Times New Roman" w:hAnsi="Times New Roman" w:cs="Times New Roman"/>
          <w:sz w:val="24"/>
          <w:szCs w:val="24"/>
        </w:rPr>
      </w:pPr>
      <w:r w:rsidRPr="002375E6">
        <w:rPr>
          <w:rStyle w:val="af5"/>
          <w:rFonts w:ascii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:rsidR="00B842C7" w:rsidRPr="002375E6" w:rsidRDefault="00B842C7" w:rsidP="00D942EF">
      <w:pPr>
        <w:spacing w:after="0"/>
        <w:jc w:val="both"/>
        <w:rPr>
          <w:rStyle w:val="af5"/>
          <w:rFonts w:ascii="Times New Roman" w:hAnsi="Times New Roman" w:cs="Times New Roman"/>
          <w:sz w:val="24"/>
          <w:szCs w:val="24"/>
        </w:rPr>
      </w:pPr>
      <w:r w:rsidRPr="002375E6">
        <w:rPr>
          <w:rStyle w:val="af5"/>
          <w:rFonts w:ascii="Times New Roman" w:hAnsi="Times New Roman" w:cs="Times New Roman"/>
          <w:sz w:val="24"/>
          <w:szCs w:val="24"/>
        </w:rPr>
        <w:t>2. Zoom (режим доступа: https://zoom.us/)</w:t>
      </w:r>
    </w:p>
    <w:p w:rsidR="00B842C7" w:rsidRPr="0092268F" w:rsidRDefault="00B842C7" w:rsidP="00D942EF">
      <w:pPr>
        <w:spacing w:after="0"/>
        <w:jc w:val="both"/>
        <w:rPr>
          <w:rStyle w:val="af5"/>
          <w:rFonts w:ascii="Times New Roman" w:hAnsi="Times New Roman" w:cs="Times New Roman"/>
          <w:sz w:val="24"/>
          <w:szCs w:val="24"/>
        </w:rPr>
      </w:pPr>
      <w:r w:rsidRPr="002375E6">
        <w:rPr>
          <w:rStyle w:val="af5"/>
          <w:rFonts w:ascii="Times New Roman" w:hAnsi="Times New Roman" w:cs="Times New Roman"/>
          <w:sz w:val="24"/>
          <w:szCs w:val="24"/>
        </w:rPr>
        <w:t>3. https://disk.yandex.ru/</w:t>
      </w:r>
    </w:p>
    <w:p w:rsidR="00B842C7" w:rsidRPr="00B53C7B" w:rsidRDefault="00B842C7" w:rsidP="00D942E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842C7" w:rsidRPr="0092268F" w:rsidRDefault="00B842C7" w:rsidP="00D94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C7B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  <w:r w:rsidRPr="00B53C7B">
        <w:rPr>
          <w:rFonts w:ascii="Times New Roman" w:hAnsi="Times New Roman" w:cs="Times New Roman"/>
          <w:sz w:val="24"/>
          <w:szCs w:val="24"/>
        </w:rPr>
        <w:tab/>
      </w:r>
    </w:p>
    <w:p w:rsidR="00B842C7" w:rsidRPr="00D942EF" w:rsidRDefault="00B842C7" w:rsidP="00B842C7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Голубев А.П. Английский язык: учебное пособие для студ. сред.проф. учеб. заведений. – М.: Издательский центр «Академия», 2009 – 336с.</w:t>
      </w:r>
    </w:p>
    <w:p w:rsidR="00B842C7" w:rsidRDefault="00B842C7" w:rsidP="00B842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>
        <w:rPr>
          <w:b/>
          <w:caps/>
        </w:rPr>
        <w:t>4. Контроль и оценка результатов освоения УЧЕБНОЙ</w:t>
      </w:r>
    </w:p>
    <w:p w:rsidR="00B842C7" w:rsidRDefault="00B842C7" w:rsidP="00B842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>
        <w:rPr>
          <w:b/>
          <w:caps/>
        </w:rPr>
        <w:t>Дисциплины</w:t>
      </w:r>
    </w:p>
    <w:p w:rsidR="00B842C7" w:rsidRPr="007B7BE8" w:rsidRDefault="00B842C7" w:rsidP="00B842C7">
      <w:pPr>
        <w:spacing w:after="0" w:line="240" w:lineRule="auto"/>
      </w:pPr>
    </w:p>
    <w:p w:rsidR="00B842C7" w:rsidRDefault="00B842C7" w:rsidP="00D942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7213B2"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bottomFromText="200" w:vertAnchor="text" w:horzAnchor="margin" w:tblpXSpec="center" w:tblpY="1326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915"/>
        <w:gridCol w:w="4291"/>
      </w:tblGrid>
      <w:tr w:rsidR="00B842C7" w:rsidRPr="007213B2" w:rsidTr="003F34E4">
        <w:trPr>
          <w:jc w:val="center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2C7" w:rsidRPr="007213B2" w:rsidRDefault="00B842C7" w:rsidP="00D94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Результаты обучения</w:t>
            </w:r>
          </w:p>
          <w:p w:rsidR="00B842C7" w:rsidRPr="007213B2" w:rsidRDefault="00B842C7" w:rsidP="00D94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2C7" w:rsidRPr="007213B2" w:rsidRDefault="00B842C7" w:rsidP="00D94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B842C7" w:rsidRPr="007213B2" w:rsidTr="002646C0">
        <w:trPr>
          <w:trHeight w:val="289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2C7" w:rsidRPr="007213B2" w:rsidRDefault="00B842C7" w:rsidP="002646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В результате освоения дисциплины обучающийся должен </w:t>
            </w:r>
            <w:r w:rsidRPr="007213B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уметь:</w:t>
            </w:r>
          </w:p>
        </w:tc>
      </w:tr>
      <w:tr w:rsidR="00B842C7" w:rsidRPr="007213B2" w:rsidTr="003F34E4">
        <w:trPr>
          <w:trHeight w:val="1978"/>
          <w:jc w:val="center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2C7" w:rsidRPr="007213B2" w:rsidRDefault="00B842C7" w:rsidP="002646C0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B842C7" w:rsidRPr="007213B2" w:rsidRDefault="00B842C7" w:rsidP="002646C0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B842C7" w:rsidRPr="003F34E4" w:rsidRDefault="00B842C7" w:rsidP="003F34E4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2C7" w:rsidRPr="007213B2" w:rsidRDefault="00B842C7" w:rsidP="002646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  <w:p w:rsidR="00B842C7" w:rsidRPr="007213B2" w:rsidRDefault="00B842C7" w:rsidP="002646C0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Монолог, диалог, письмо</w:t>
            </w:r>
          </w:p>
          <w:p w:rsidR="00B842C7" w:rsidRPr="007213B2" w:rsidRDefault="00B842C7" w:rsidP="002646C0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Перевод</w:t>
            </w:r>
          </w:p>
          <w:p w:rsidR="00B842C7" w:rsidRPr="007213B2" w:rsidRDefault="00B842C7" w:rsidP="002646C0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Выполнение лексико-грамматических упражнений</w:t>
            </w:r>
          </w:p>
          <w:p w:rsidR="00B842C7" w:rsidRPr="007213B2" w:rsidRDefault="00B842C7" w:rsidP="002646C0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>Аудирование</w:t>
            </w:r>
          </w:p>
        </w:tc>
      </w:tr>
      <w:tr w:rsidR="00B842C7" w:rsidRPr="007213B2" w:rsidTr="003F34E4">
        <w:trPr>
          <w:trHeight w:val="262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2C7" w:rsidRPr="007213B2" w:rsidRDefault="00B842C7" w:rsidP="00264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В результате освоения дисциплины обучающийся должен </w:t>
            </w:r>
            <w:r w:rsidRPr="007213B2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знать:</w:t>
            </w:r>
          </w:p>
        </w:tc>
      </w:tr>
      <w:tr w:rsidR="00B842C7" w:rsidRPr="007213B2" w:rsidTr="003F34E4">
        <w:trPr>
          <w:trHeight w:val="1462"/>
          <w:jc w:val="center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2C7" w:rsidRPr="007213B2" w:rsidRDefault="00B842C7" w:rsidP="002646C0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  <w:p w:rsidR="00B842C7" w:rsidRPr="007213B2" w:rsidRDefault="00B842C7" w:rsidP="002646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2C7" w:rsidRPr="007213B2" w:rsidRDefault="00B842C7" w:rsidP="002646C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Письменный </w:t>
            </w:r>
            <w:r w:rsidR="00D256C3" w:rsidRPr="007213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контроль (</w:t>
            </w:r>
            <w:r w:rsidRPr="007213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тестирование).</w:t>
            </w:r>
          </w:p>
          <w:p w:rsidR="00B842C7" w:rsidRPr="007213B2" w:rsidRDefault="00B842C7" w:rsidP="002646C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Выполнение внеаудиторной самостоятельной работы</w:t>
            </w:r>
          </w:p>
          <w:p w:rsidR="00B842C7" w:rsidRPr="007213B2" w:rsidRDefault="00B842C7" w:rsidP="002646C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Перевод</w:t>
            </w:r>
          </w:p>
          <w:p w:rsidR="00B842C7" w:rsidRPr="007213B2" w:rsidRDefault="00B842C7" w:rsidP="002646C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13B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Выполнение упражнений</w:t>
            </w:r>
          </w:p>
        </w:tc>
      </w:tr>
    </w:tbl>
    <w:p w:rsidR="00B842C7" w:rsidRDefault="00B842C7" w:rsidP="00D942E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pPr w:leftFromText="180" w:rightFromText="180" w:vertAnchor="text" w:horzAnchor="margin" w:tblpX="-318" w:tblpY="242"/>
        <w:tblW w:w="10207" w:type="dxa"/>
        <w:tblLook w:val="04A0" w:firstRow="1" w:lastRow="0" w:firstColumn="1" w:lastColumn="0" w:noHBand="0" w:noVBand="1"/>
      </w:tblPr>
      <w:tblGrid>
        <w:gridCol w:w="1640"/>
        <w:gridCol w:w="4280"/>
        <w:gridCol w:w="4287"/>
      </w:tblGrid>
      <w:tr w:rsidR="00B842C7" w:rsidRPr="006A7A5A" w:rsidTr="00D942EF">
        <w:tc>
          <w:tcPr>
            <w:tcW w:w="5920" w:type="dxa"/>
            <w:gridSpan w:val="2"/>
          </w:tcPr>
          <w:p w:rsidR="00B842C7" w:rsidRPr="006A7A5A" w:rsidRDefault="00B842C7" w:rsidP="003F34E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A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B842C7" w:rsidRPr="006A7A5A" w:rsidRDefault="00B842C7" w:rsidP="003F34E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A5A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87" w:type="dxa"/>
          </w:tcPr>
          <w:p w:rsidR="00B842C7" w:rsidRPr="006A7A5A" w:rsidRDefault="00B842C7" w:rsidP="00264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A5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842C7" w:rsidRPr="006A7A5A" w:rsidTr="00D942EF"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right="424"/>
              <w:jc w:val="center"/>
            </w:pPr>
            <w:r w:rsidRPr="00EE0C14">
              <w:t>ОК</w:t>
            </w:r>
            <w:r w:rsidRPr="00EE0C14">
              <w:rPr>
                <w:lang w:val="en-US"/>
              </w:rPr>
              <w:t> </w:t>
            </w:r>
            <w:r w:rsidRPr="00EE0C14">
              <w:t>1.</w:t>
            </w: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 w:rsidRPr="00865AF6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87" w:type="dxa"/>
          </w:tcPr>
          <w:p w:rsidR="00B842C7" w:rsidRPr="00C92673" w:rsidRDefault="00B842C7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Беседа. Чтение текстов профессиональной направленност</w:t>
            </w:r>
            <w:r w:rsidR="00D256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</w:p>
        </w:tc>
      </w:tr>
      <w:tr w:rsidR="00B842C7" w:rsidRPr="006A7A5A" w:rsidTr="003F34E4">
        <w:trPr>
          <w:trHeight w:val="808"/>
        </w:trPr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EE0C14">
              <w:t>ОК 3.</w:t>
            </w: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4287" w:type="dxa"/>
          </w:tcPr>
          <w:p w:rsidR="00B842C7" w:rsidRPr="006A7A5A" w:rsidRDefault="00D942EF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2C7" w:rsidRPr="006A7A5A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2C7">
              <w:rPr>
                <w:rFonts w:ascii="Times New Roman" w:hAnsi="Times New Roman" w:cs="Times New Roman"/>
                <w:sz w:val="24"/>
                <w:szCs w:val="24"/>
              </w:rPr>
              <w:t>Письмо.</w:t>
            </w:r>
          </w:p>
        </w:tc>
      </w:tr>
      <w:tr w:rsidR="00B842C7" w:rsidRPr="006A7A5A" w:rsidTr="00D942EF"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EE0C14">
              <w:t>ОК </w:t>
            </w:r>
            <w:r>
              <w:t>4</w:t>
            </w:r>
            <w:r w:rsidRPr="00EE0C14">
              <w:t>.</w:t>
            </w: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AF6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87" w:type="dxa"/>
          </w:tcPr>
          <w:p w:rsidR="00B842C7" w:rsidRPr="006A7A5A" w:rsidRDefault="00B842C7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проектов, презентаций, чтение текстов, выполнение после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D25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кстовых заданий</w:t>
            </w:r>
          </w:p>
          <w:p w:rsidR="00B842C7" w:rsidRPr="006A7A5A" w:rsidRDefault="00B842C7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2C7" w:rsidRPr="006A7A5A" w:rsidTr="00D942EF"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EE0C14">
              <w:t>ОК </w:t>
            </w:r>
            <w:r>
              <w:t>6</w:t>
            </w:r>
            <w:r w:rsidRPr="00EE0C14">
              <w:t>.</w:t>
            </w: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AF6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ее сплочение, эффективно общаться с коллегами</w:t>
            </w:r>
            <w:r w:rsidRPr="00865AF6">
              <w:rPr>
                <w:rFonts w:ascii="Times New Roman" w:hAnsi="Times New Roman" w:cs="Times New Roman"/>
                <w:sz w:val="24"/>
                <w:szCs w:val="24"/>
              </w:rPr>
              <w:t>, руководством, потребителями.</w:t>
            </w:r>
          </w:p>
        </w:tc>
        <w:tc>
          <w:tcPr>
            <w:tcW w:w="4287" w:type="dxa"/>
          </w:tcPr>
          <w:p w:rsidR="00B842C7" w:rsidRPr="006A7A5A" w:rsidRDefault="00B842C7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проекты. </w:t>
            </w:r>
            <w:r w:rsidRPr="006A7A5A">
              <w:rPr>
                <w:rFonts w:ascii="Times New Roman" w:hAnsi="Times New Roman" w:cs="Times New Roman"/>
                <w:sz w:val="24"/>
                <w:szCs w:val="24"/>
              </w:rPr>
              <w:t>Олимпиады.</w:t>
            </w:r>
          </w:p>
          <w:p w:rsidR="00B842C7" w:rsidRPr="006A7A5A" w:rsidRDefault="00B842C7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A5A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работа</w:t>
            </w:r>
          </w:p>
        </w:tc>
      </w:tr>
      <w:tr w:rsidR="00B842C7" w:rsidRPr="006A7A5A" w:rsidTr="00D942EF"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EE0C14">
              <w:t>ОК </w:t>
            </w:r>
            <w:r>
              <w:t>7</w:t>
            </w:r>
            <w:r w:rsidRPr="00EE0C14">
              <w:t>.</w:t>
            </w: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287" w:type="dxa"/>
          </w:tcPr>
          <w:p w:rsidR="00B842C7" w:rsidRPr="006A7A5A" w:rsidRDefault="00B842C7" w:rsidP="002646C0">
            <w:pPr>
              <w:pStyle w:val="af2"/>
              <w:shd w:val="clear" w:color="auto" w:fill="FFFFFF"/>
              <w:spacing w:beforeAutospacing="0" w:after="150" w:afterAutospacing="0"/>
              <w:jc w:val="both"/>
            </w:pPr>
            <w:r>
              <w:t>Групповые проекты</w:t>
            </w:r>
          </w:p>
        </w:tc>
      </w:tr>
      <w:tr w:rsidR="00B842C7" w:rsidRPr="006A7A5A" w:rsidTr="00D942EF"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  <w:r w:rsidRPr="00EE0C14">
              <w:t>ОК </w:t>
            </w:r>
            <w:r>
              <w:t>8</w:t>
            </w:r>
            <w:r w:rsidRPr="00EE0C14">
              <w:t>.</w:t>
            </w: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 w:rsidRPr="00865AF6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87" w:type="dxa"/>
          </w:tcPr>
          <w:p w:rsidR="00B842C7" w:rsidRPr="00FF61F8" w:rsidRDefault="00B842C7" w:rsidP="00264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ра</w:t>
            </w:r>
            <w:r w:rsidRPr="00FF61F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ботой студента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защита проектов, беседы.</w:t>
            </w:r>
          </w:p>
        </w:tc>
      </w:tr>
      <w:tr w:rsidR="00B842C7" w:rsidRPr="006A7A5A" w:rsidTr="00D942EF">
        <w:tc>
          <w:tcPr>
            <w:tcW w:w="1640" w:type="dxa"/>
          </w:tcPr>
          <w:p w:rsidR="00B842C7" w:rsidRPr="00EE0C14" w:rsidRDefault="00B842C7" w:rsidP="002646C0">
            <w:pPr>
              <w:pStyle w:val="aa"/>
              <w:widowControl w:val="0"/>
              <w:ind w:left="108" w:right="424" w:firstLine="0"/>
              <w:jc w:val="center"/>
            </w:pPr>
          </w:p>
        </w:tc>
        <w:tc>
          <w:tcPr>
            <w:tcW w:w="4280" w:type="dxa"/>
          </w:tcPr>
          <w:p w:rsidR="00B842C7" w:rsidRPr="00865AF6" w:rsidRDefault="00B842C7" w:rsidP="002646C0">
            <w:pPr>
              <w:pStyle w:val="aa"/>
              <w:widowControl w:val="0"/>
              <w:ind w:left="0" w:right="424" w:firstLine="0"/>
              <w:jc w:val="both"/>
            </w:pPr>
            <w:r>
              <w:t>Форма контроля</w:t>
            </w:r>
          </w:p>
        </w:tc>
        <w:tc>
          <w:tcPr>
            <w:tcW w:w="4287" w:type="dxa"/>
          </w:tcPr>
          <w:p w:rsidR="00B842C7" w:rsidRPr="00FF61F8" w:rsidRDefault="00B842C7" w:rsidP="002646C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Дифференцированный зачет</w:t>
            </w:r>
          </w:p>
        </w:tc>
      </w:tr>
    </w:tbl>
    <w:p w:rsidR="00B842C7" w:rsidRDefault="00B842C7" w:rsidP="00B842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42C7" w:rsidSect="007A4E78">
      <w:footerReference w:type="default" r:id="rId16"/>
      <w:pgSz w:w="11906" w:h="16838"/>
      <w:pgMar w:top="567" w:right="850" w:bottom="709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F8E" w:rsidRDefault="00AF6F8E">
      <w:pPr>
        <w:spacing w:after="0" w:line="240" w:lineRule="auto"/>
      </w:pPr>
      <w:r>
        <w:separator/>
      </w:r>
    </w:p>
  </w:endnote>
  <w:endnote w:type="continuationSeparator" w:id="0">
    <w:p w:rsidR="00AF6F8E" w:rsidRDefault="00AF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C0" w:rsidRDefault="002646C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C0" w:rsidRDefault="002646C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C0" w:rsidRDefault="002646C0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C0" w:rsidRDefault="00FD40CE">
    <w:pPr>
      <w:pStyle w:val="ae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2" o:spid="_x0000_s2049" type="#_x0000_t202" style="position:absolute;margin-left:311.85pt;margin-top:.05pt;width:85.85pt;height:13.8pt;z-index: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<v:fill opacity="0"/>
          <v:textbox style="mso-next-textbox:#Врезка2;mso-fit-shape-to-text:t" inset="0,0,0,0">
            <w:txbxContent>
              <w:p w:rsidR="002646C0" w:rsidRDefault="002646C0">
                <w:pPr>
                  <w:pStyle w:val="ae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FD40CE">
                  <w:rPr>
                    <w:rStyle w:val="a6"/>
                    <w:noProof/>
                  </w:rPr>
                  <w:t>13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F8E" w:rsidRDefault="00AF6F8E">
      <w:pPr>
        <w:spacing w:after="0" w:line="240" w:lineRule="auto"/>
      </w:pPr>
      <w:r>
        <w:separator/>
      </w:r>
    </w:p>
  </w:footnote>
  <w:footnote w:type="continuationSeparator" w:id="0">
    <w:p w:rsidR="00AF6F8E" w:rsidRDefault="00AF6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948"/>
    <w:multiLevelType w:val="multilevel"/>
    <w:tmpl w:val="B7606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766D9"/>
    <w:multiLevelType w:val="hybridMultilevel"/>
    <w:tmpl w:val="ADD6828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5232"/>
    <w:multiLevelType w:val="multilevel"/>
    <w:tmpl w:val="0FFA3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15F95"/>
    <w:multiLevelType w:val="multilevel"/>
    <w:tmpl w:val="54DCE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DE4CF3"/>
    <w:multiLevelType w:val="multilevel"/>
    <w:tmpl w:val="91C0D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5CAA"/>
    <w:multiLevelType w:val="multilevel"/>
    <w:tmpl w:val="3B42E3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3A273A4"/>
    <w:multiLevelType w:val="multilevel"/>
    <w:tmpl w:val="3C0E7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D60C0"/>
    <w:multiLevelType w:val="multilevel"/>
    <w:tmpl w:val="BEDEF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73EF3"/>
    <w:multiLevelType w:val="multilevel"/>
    <w:tmpl w:val="536CD3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FC96379"/>
    <w:multiLevelType w:val="multilevel"/>
    <w:tmpl w:val="ADE25D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34FC"/>
    <w:multiLevelType w:val="multilevel"/>
    <w:tmpl w:val="E7E606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8740228"/>
    <w:multiLevelType w:val="multilevel"/>
    <w:tmpl w:val="DD2454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6F4FA0"/>
    <w:multiLevelType w:val="multilevel"/>
    <w:tmpl w:val="03CCF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F1407"/>
    <w:multiLevelType w:val="multilevel"/>
    <w:tmpl w:val="F572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C566B5"/>
    <w:multiLevelType w:val="hybridMultilevel"/>
    <w:tmpl w:val="C2AA9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56A80"/>
    <w:multiLevelType w:val="multilevel"/>
    <w:tmpl w:val="0CEAC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FFA6E81"/>
    <w:multiLevelType w:val="multilevel"/>
    <w:tmpl w:val="3C6C8B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045450"/>
    <w:multiLevelType w:val="multilevel"/>
    <w:tmpl w:val="8F86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011EC"/>
    <w:multiLevelType w:val="multilevel"/>
    <w:tmpl w:val="78F0E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977384A"/>
    <w:multiLevelType w:val="multilevel"/>
    <w:tmpl w:val="424496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003D6"/>
    <w:multiLevelType w:val="multilevel"/>
    <w:tmpl w:val="AF969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7D0BE1"/>
    <w:multiLevelType w:val="multilevel"/>
    <w:tmpl w:val="E432F4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340B2E"/>
    <w:multiLevelType w:val="multilevel"/>
    <w:tmpl w:val="25AEF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CC60C57"/>
    <w:multiLevelType w:val="multilevel"/>
    <w:tmpl w:val="4C9C6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9C75CC"/>
    <w:multiLevelType w:val="hybridMultilevel"/>
    <w:tmpl w:val="C2AA9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2"/>
  </w:num>
  <w:num w:numId="4">
    <w:abstractNumId w:val="4"/>
  </w:num>
  <w:num w:numId="5">
    <w:abstractNumId w:val="26"/>
  </w:num>
  <w:num w:numId="6">
    <w:abstractNumId w:val="23"/>
  </w:num>
  <w:num w:numId="7">
    <w:abstractNumId w:val="11"/>
  </w:num>
  <w:num w:numId="8">
    <w:abstractNumId w:val="9"/>
  </w:num>
  <w:num w:numId="9">
    <w:abstractNumId w:val="29"/>
  </w:num>
  <w:num w:numId="10">
    <w:abstractNumId w:val="8"/>
  </w:num>
  <w:num w:numId="11">
    <w:abstractNumId w:val="14"/>
  </w:num>
  <w:num w:numId="12">
    <w:abstractNumId w:val="17"/>
  </w:num>
  <w:num w:numId="13">
    <w:abstractNumId w:val="7"/>
  </w:num>
  <w:num w:numId="14">
    <w:abstractNumId w:val="20"/>
  </w:num>
  <w:num w:numId="15">
    <w:abstractNumId w:val="30"/>
  </w:num>
  <w:num w:numId="16">
    <w:abstractNumId w:val="5"/>
  </w:num>
  <w:num w:numId="17">
    <w:abstractNumId w:val="24"/>
  </w:num>
  <w:num w:numId="18">
    <w:abstractNumId w:val="12"/>
  </w:num>
  <w:num w:numId="19">
    <w:abstractNumId w:val="0"/>
  </w:num>
  <w:num w:numId="20">
    <w:abstractNumId w:val="27"/>
  </w:num>
  <w:num w:numId="21">
    <w:abstractNumId w:val="10"/>
  </w:num>
  <w:num w:numId="22">
    <w:abstractNumId w:val="6"/>
  </w:num>
  <w:num w:numId="23">
    <w:abstractNumId w:val="28"/>
  </w:num>
  <w:num w:numId="24">
    <w:abstractNumId w:val="21"/>
  </w:num>
  <w:num w:numId="25">
    <w:abstractNumId w:val="19"/>
  </w:num>
  <w:num w:numId="26">
    <w:abstractNumId w:val="18"/>
  </w:num>
  <w:num w:numId="27">
    <w:abstractNumId w:val="31"/>
  </w:num>
  <w:num w:numId="28">
    <w:abstractNumId w:val="2"/>
  </w:num>
  <w:num w:numId="29">
    <w:abstractNumId w:val="16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4157"/>
    <w:rsid w:val="00012A8B"/>
    <w:rsid w:val="000D6203"/>
    <w:rsid w:val="00257C46"/>
    <w:rsid w:val="002646C0"/>
    <w:rsid w:val="00270F8B"/>
    <w:rsid w:val="003F34E4"/>
    <w:rsid w:val="00650B1A"/>
    <w:rsid w:val="00783C5C"/>
    <w:rsid w:val="007A4E78"/>
    <w:rsid w:val="007D0909"/>
    <w:rsid w:val="008E1456"/>
    <w:rsid w:val="009105BE"/>
    <w:rsid w:val="00AF6F8E"/>
    <w:rsid w:val="00B33A24"/>
    <w:rsid w:val="00B842C7"/>
    <w:rsid w:val="00CD129B"/>
    <w:rsid w:val="00D256C3"/>
    <w:rsid w:val="00D942EF"/>
    <w:rsid w:val="00E34157"/>
    <w:rsid w:val="00EC0576"/>
    <w:rsid w:val="00F33ED3"/>
    <w:rsid w:val="00FD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2644223"/>
  <w15:docId w15:val="{1AC1D3AA-929D-4290-BA88-BCAC2268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62F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99"/>
    <w:qFormat/>
    <w:rsid w:val="009E662F"/>
    <w:pPr>
      <w:ind w:left="720"/>
      <w:contextualSpacing/>
    </w:pPr>
  </w:style>
  <w:style w:type="paragraph" w:customStyle="1" w:styleId="af0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92268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f4"/>
    <w:uiPriority w:val="59"/>
    <w:rsid w:val="008E145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uiPriority w:val="99"/>
    <w:rsid w:val="00B842C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3F3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34E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4024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portal.tpu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tud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E0CF-D442-463D-927E-F294DDB34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13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dc:description/>
  <cp:lastModifiedBy>User</cp:lastModifiedBy>
  <cp:revision>153</cp:revision>
  <cp:lastPrinted>2021-10-27T13:04:00Z</cp:lastPrinted>
  <dcterms:created xsi:type="dcterms:W3CDTF">2014-04-26T06:32:00Z</dcterms:created>
  <dcterms:modified xsi:type="dcterms:W3CDTF">2022-10-12T14:42:00Z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